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Theme="majorEastAsia" w:hAnsi="Arial" w:cs="Arial"/>
          <w:caps/>
          <w:sz w:val="24"/>
          <w:szCs w:val="24"/>
          <w:lang w:val="en-GB"/>
        </w:rPr>
        <w:id w:val="516364"/>
        <w:docPartObj>
          <w:docPartGallery w:val="Cover Pages"/>
          <w:docPartUnique/>
        </w:docPartObj>
      </w:sdtPr>
      <w:sdtEndPr>
        <w:rPr>
          <w:rFonts w:eastAsia="Times New Roman"/>
          <w:caps w:val="0"/>
          <w:color w:val="4F6228"/>
          <w:sz w:val="32"/>
          <w:szCs w:val="32"/>
        </w:rPr>
      </w:sdtEndPr>
      <w:sdtContent>
        <w:tbl>
          <w:tblPr>
            <w:tblW w:w="5000" w:type="pct"/>
            <w:jc w:val="center"/>
            <w:tblLook w:val="04A0"/>
          </w:tblPr>
          <w:tblGrid>
            <w:gridCol w:w="10188"/>
          </w:tblGrid>
          <w:tr w:rsidR="00A2075C" w:rsidRPr="00A2075C">
            <w:trPr>
              <w:trHeight w:val="2880"/>
              <w:jc w:val="center"/>
            </w:trPr>
            <w:tc>
              <w:tcPr>
                <w:tcW w:w="5000" w:type="pct"/>
              </w:tcPr>
              <w:p w:rsidR="00A2075C" w:rsidRPr="00A2075C" w:rsidRDefault="00C9118F" w:rsidP="00C9118F">
                <w:pPr>
                  <w:pStyle w:val="NoSpacing"/>
                  <w:jc w:val="center"/>
                  <w:rPr>
                    <w:rFonts w:ascii="Arial" w:eastAsiaTheme="majorEastAsia" w:hAnsi="Arial" w:cs="Arial"/>
                    <w:caps/>
                  </w:rPr>
                </w:pPr>
                <w:r w:rsidRPr="00C9118F">
                  <w:rPr>
                    <w:rFonts w:ascii="Arial" w:eastAsiaTheme="majorEastAsia" w:hAnsi="Arial" w:cs="Arial"/>
                    <w:caps/>
                    <w:noProof/>
                    <w:lang w:val="en-GB" w:eastAsia="en-GB"/>
                  </w:rPr>
                  <w:drawing>
                    <wp:inline distT="0" distB="0" distL="0" distR="0">
                      <wp:extent cx="2247900" cy="459828"/>
                      <wp:effectExtent l="19050" t="0" r="0" b="0"/>
                      <wp:docPr id="1" name="Picture 1" descr="Z:\PROMOTIONAL &amp; PHOTOCOPY MASTERS\Tim - DMU-BannersLeaflets2014\Logos\Website Logo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MOTIONAL &amp; PHOTOCOPY MASTERS\Tim - DMU-BannersLeaflets2014\Logos\Website Logo (White Logo).jpg"/>
                              <pic:cNvPicPr>
                                <a:picLocks noChangeAspect="1" noChangeArrowheads="1"/>
                              </pic:cNvPicPr>
                            </pic:nvPicPr>
                            <pic:blipFill>
                              <a:blip r:embed="rId9" cstate="print"/>
                              <a:srcRect/>
                              <a:stretch>
                                <a:fillRect/>
                              </a:stretch>
                            </pic:blipFill>
                            <pic:spPr bwMode="auto">
                              <a:xfrm>
                                <a:off x="0" y="0"/>
                                <a:ext cx="2254059" cy="461088"/>
                              </a:xfrm>
                              <a:prstGeom prst="rect">
                                <a:avLst/>
                              </a:prstGeom>
                              <a:noFill/>
                              <a:ln w="9525">
                                <a:noFill/>
                                <a:miter lim="800000"/>
                                <a:headEnd/>
                                <a:tailEnd/>
                              </a:ln>
                            </pic:spPr>
                          </pic:pic>
                        </a:graphicData>
                      </a:graphic>
                    </wp:inline>
                  </w:drawing>
                </w:r>
              </w:p>
            </w:tc>
          </w:tr>
          <w:tr w:rsidR="00A2075C" w:rsidRPr="00A2075C">
            <w:trPr>
              <w:trHeight w:val="1440"/>
              <w:jc w:val="center"/>
            </w:trPr>
            <w:sdt>
              <w:sdtPr>
                <w:rPr>
                  <w:rFonts w:ascii="Arial" w:eastAsiaTheme="majorEastAsia" w:hAnsi="Arial" w:cs="Arial"/>
                  <w:sz w:val="72"/>
                  <w:szCs w:val="72"/>
                </w:rPr>
                <w:alias w:val="Title"/>
                <w:id w:val="15524250"/>
                <w:placeholder>
                  <w:docPart w:val="3A80AFADEFE94258A1008777F20A0C50"/>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A2075C" w:rsidRPr="00A2075C" w:rsidRDefault="00A2075C" w:rsidP="00A2075C">
                    <w:pPr>
                      <w:pStyle w:val="NoSpacing"/>
                      <w:jc w:val="center"/>
                      <w:rPr>
                        <w:rFonts w:ascii="Arial" w:eastAsiaTheme="majorEastAsia" w:hAnsi="Arial" w:cs="Arial"/>
                        <w:sz w:val="80"/>
                        <w:szCs w:val="80"/>
                      </w:rPr>
                    </w:pPr>
                    <w:r w:rsidRPr="00C9118F">
                      <w:rPr>
                        <w:rFonts w:ascii="Arial" w:eastAsiaTheme="majorEastAsia" w:hAnsi="Arial" w:cs="Arial"/>
                        <w:sz w:val="72"/>
                        <w:szCs w:val="72"/>
                      </w:rPr>
                      <w:t>Running Your Own Group</w:t>
                    </w:r>
                  </w:p>
                </w:tc>
              </w:sdtContent>
            </w:sdt>
          </w:tr>
          <w:tr w:rsidR="00A2075C" w:rsidRPr="00A2075C">
            <w:trPr>
              <w:trHeight w:val="720"/>
              <w:jc w:val="center"/>
            </w:trPr>
            <w:sdt>
              <w:sdtPr>
                <w:rPr>
                  <w:rFonts w:ascii="Arial" w:hAnsi="Arial" w:cs="Arial"/>
                  <w:sz w:val="44"/>
                  <w:szCs w:val="44"/>
                  <w:lang w:val="en-GB"/>
                </w:rPr>
                <w:alias w:val="Subtitle"/>
                <w:id w:val="15524255"/>
                <w:placeholder>
                  <w:docPart w:val="7E38C74231804996BA64BBE95813E68C"/>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A2075C" w:rsidRPr="00A2075C" w:rsidRDefault="00577718" w:rsidP="00577718">
                    <w:pPr>
                      <w:pStyle w:val="NoSpacing"/>
                      <w:jc w:val="center"/>
                      <w:rPr>
                        <w:rFonts w:ascii="Arial" w:eastAsiaTheme="majorEastAsia" w:hAnsi="Arial" w:cs="Arial"/>
                        <w:sz w:val="44"/>
                        <w:szCs w:val="44"/>
                      </w:rPr>
                    </w:pPr>
                    <w:r>
                      <w:rPr>
                        <w:rFonts w:ascii="Arial" w:hAnsi="Arial" w:cs="Arial"/>
                        <w:sz w:val="44"/>
                        <w:szCs w:val="44"/>
                        <w:lang w:val="en-GB"/>
                      </w:rPr>
                      <w:t>A p</w:t>
                    </w:r>
                    <w:r w:rsidR="00A2075C" w:rsidRPr="00A2075C">
                      <w:rPr>
                        <w:rFonts w:ascii="Arial" w:hAnsi="Arial" w:cs="Arial"/>
                        <w:sz w:val="44"/>
                        <w:szCs w:val="44"/>
                        <w:lang w:val="en-GB"/>
                      </w:rPr>
                      <w:t xml:space="preserve">ractical </w:t>
                    </w:r>
                    <w:r>
                      <w:rPr>
                        <w:rFonts w:ascii="Arial" w:hAnsi="Arial" w:cs="Arial"/>
                        <w:sz w:val="44"/>
                        <w:szCs w:val="44"/>
                        <w:lang w:val="en-GB"/>
                      </w:rPr>
                      <w:t xml:space="preserve">guide </w:t>
                    </w:r>
                    <w:r w:rsidR="00A2075C" w:rsidRPr="00A2075C">
                      <w:rPr>
                        <w:rFonts w:ascii="Arial" w:hAnsi="Arial" w:cs="Arial"/>
                        <w:sz w:val="44"/>
                        <w:szCs w:val="44"/>
                        <w:lang w:val="en-GB"/>
                      </w:rPr>
                      <w:t xml:space="preserve">for </w:t>
                    </w:r>
                    <w:r>
                      <w:rPr>
                        <w:rFonts w:ascii="Arial" w:hAnsi="Arial" w:cs="Arial"/>
                        <w:sz w:val="44"/>
                        <w:szCs w:val="44"/>
                        <w:lang w:val="en-GB"/>
                      </w:rPr>
                      <w:t xml:space="preserve">voluntary </w:t>
                    </w:r>
                    <w:r w:rsidR="00A2075C" w:rsidRPr="00A2075C">
                      <w:rPr>
                        <w:rFonts w:ascii="Arial" w:hAnsi="Arial" w:cs="Arial"/>
                        <w:sz w:val="44"/>
                        <w:szCs w:val="44"/>
                        <w:lang w:val="en-GB"/>
                      </w:rPr>
                      <w:t>organisations</w:t>
                    </w:r>
                  </w:p>
                </w:tc>
              </w:sdtContent>
            </w:sdt>
          </w:tr>
          <w:tr w:rsidR="00A2075C" w:rsidRPr="00A2075C">
            <w:trPr>
              <w:trHeight w:val="360"/>
              <w:jc w:val="center"/>
            </w:trPr>
            <w:tc>
              <w:tcPr>
                <w:tcW w:w="5000" w:type="pct"/>
                <w:vAlign w:val="center"/>
              </w:tcPr>
              <w:p w:rsidR="00A2075C" w:rsidRPr="00A2075C" w:rsidRDefault="00A2075C">
                <w:pPr>
                  <w:pStyle w:val="NoSpacing"/>
                  <w:jc w:val="center"/>
                  <w:rPr>
                    <w:rFonts w:ascii="Arial" w:hAnsi="Arial" w:cs="Arial"/>
                  </w:rPr>
                </w:pPr>
              </w:p>
            </w:tc>
          </w:tr>
          <w:tr w:rsidR="00A2075C" w:rsidRPr="00A2075C">
            <w:trPr>
              <w:trHeight w:val="360"/>
              <w:jc w:val="center"/>
            </w:trPr>
            <w:tc>
              <w:tcPr>
                <w:tcW w:w="5000" w:type="pct"/>
                <w:vAlign w:val="center"/>
              </w:tcPr>
              <w:p w:rsidR="00A2075C" w:rsidRPr="00A2075C" w:rsidRDefault="00A2075C" w:rsidP="00A2075C">
                <w:pPr>
                  <w:pStyle w:val="NoSpacing"/>
                  <w:jc w:val="center"/>
                  <w:rPr>
                    <w:rFonts w:ascii="Arial" w:hAnsi="Arial" w:cs="Arial"/>
                    <w:b/>
                    <w:bCs/>
                  </w:rPr>
                </w:pPr>
              </w:p>
            </w:tc>
          </w:tr>
          <w:tr w:rsidR="00A2075C" w:rsidRPr="00A2075C" w:rsidTr="00577718">
            <w:trPr>
              <w:trHeight w:val="610"/>
              <w:jc w:val="center"/>
            </w:trPr>
            <w:tc>
              <w:tcPr>
                <w:tcW w:w="5000" w:type="pct"/>
                <w:vAlign w:val="center"/>
              </w:tcPr>
              <w:p w:rsidR="00A2075C" w:rsidRPr="00A2075C" w:rsidRDefault="00C9118F" w:rsidP="00905652">
                <w:pPr>
                  <w:pStyle w:val="NoSpacing"/>
                  <w:jc w:val="center"/>
                  <w:rPr>
                    <w:rFonts w:ascii="Arial" w:hAnsi="Arial" w:cs="Arial"/>
                    <w:b/>
                    <w:bCs/>
                  </w:rPr>
                </w:pPr>
                <w:r>
                  <w:rPr>
                    <w:rFonts w:ascii="Arial" w:hAnsi="Arial" w:cs="Arial"/>
                    <w:b/>
                    <w:bCs/>
                  </w:rPr>
                  <w:t xml:space="preserve">Updated </w:t>
                </w:r>
                <w:r w:rsidR="00905652">
                  <w:rPr>
                    <w:rFonts w:ascii="Arial" w:hAnsi="Arial" w:cs="Arial"/>
                    <w:b/>
                    <w:bCs/>
                  </w:rPr>
                  <w:t>16/02/17</w:t>
                </w:r>
              </w:p>
            </w:tc>
          </w:tr>
        </w:tbl>
        <w:p w:rsidR="00A2075C" w:rsidRPr="00A2075C" w:rsidRDefault="00A2075C">
          <w:pPr>
            <w:rPr>
              <w:rFonts w:ascii="Arial" w:hAnsi="Arial" w:cs="Arial"/>
            </w:rPr>
          </w:pPr>
        </w:p>
        <w:p w:rsidR="00A2075C" w:rsidRPr="00A2075C" w:rsidRDefault="00A2075C">
          <w:pPr>
            <w:rPr>
              <w:rFonts w:ascii="Arial" w:hAnsi="Arial" w:cs="Arial"/>
            </w:rPr>
          </w:pPr>
        </w:p>
        <w:tbl>
          <w:tblPr>
            <w:tblpPr w:leftFromText="187" w:rightFromText="187" w:horzAnchor="margin" w:tblpXSpec="center" w:tblpYSpec="bottom"/>
            <w:tblW w:w="5000" w:type="pct"/>
            <w:tblLook w:val="04A0"/>
          </w:tblPr>
          <w:tblGrid>
            <w:gridCol w:w="10188"/>
          </w:tblGrid>
          <w:tr w:rsidR="00A2075C" w:rsidRPr="00A2075C">
            <w:sdt>
              <w:sdtPr>
                <w:rPr>
                  <w:rFonts w:ascii="Arial" w:hAnsi="Arial" w:cs="Arial"/>
                  <w:sz w:val="20"/>
                </w:rPr>
                <w:alias w:val="Abstract"/>
                <w:id w:val="8276291"/>
                <w:placeholder>
                  <w:docPart w:val="0C9341CF68D0443490CB8ECD4550D499"/>
                </w:placeholder>
                <w:dataBinding w:prefixMappings="xmlns:ns0='http://schemas.microsoft.com/office/2006/coverPageProps'" w:xpath="/ns0:CoverPageProperties[1]/ns0:Abstract[1]" w:storeItemID="{55AF091B-3C7A-41E3-B477-F2FDAA23CFDA}"/>
                <w:text/>
              </w:sdtPr>
              <w:sdtContent>
                <w:tc>
                  <w:tcPr>
                    <w:tcW w:w="5000" w:type="pct"/>
                  </w:tcPr>
                  <w:p w:rsidR="00A2075C" w:rsidRPr="00A2075C" w:rsidRDefault="00A2075C" w:rsidP="00A2075C">
                    <w:pPr>
                      <w:pStyle w:val="NoSpacing"/>
                      <w:rPr>
                        <w:rFonts w:ascii="Arial" w:hAnsi="Arial" w:cs="Arial"/>
                      </w:rPr>
                    </w:pPr>
                    <w:r w:rsidRPr="00A2075C">
                      <w:rPr>
                        <w:rFonts w:ascii="Arial" w:hAnsi="Arial" w:cs="Arial"/>
                        <w:sz w:val="20"/>
                      </w:rPr>
                      <w:t xml:space="preserve">Common1/ \Resource Centre\Small Groups Toolkit\Updated Guides Sept2015/ Running Your Own Group  </w:t>
                    </w:r>
                  </w:p>
                </w:tc>
              </w:sdtContent>
            </w:sdt>
          </w:tr>
        </w:tbl>
        <w:p w:rsidR="00A2075C" w:rsidRPr="00A2075C" w:rsidRDefault="00A2075C">
          <w:pPr>
            <w:rPr>
              <w:rFonts w:ascii="Arial" w:hAnsi="Arial" w:cs="Arial"/>
            </w:rPr>
          </w:pPr>
        </w:p>
        <w:p w:rsidR="00A2075C" w:rsidRPr="00A2075C" w:rsidRDefault="00A2075C">
          <w:pPr>
            <w:spacing w:after="200" w:line="276" w:lineRule="auto"/>
            <w:rPr>
              <w:rFonts w:ascii="Arial" w:hAnsi="Arial" w:cs="Arial"/>
              <w:color w:val="4F6228"/>
              <w:sz w:val="32"/>
              <w:szCs w:val="32"/>
            </w:rPr>
          </w:pPr>
          <w:r w:rsidRPr="00A2075C">
            <w:rPr>
              <w:rFonts w:ascii="Arial" w:hAnsi="Arial" w:cs="Arial"/>
              <w:color w:val="4F6228"/>
              <w:sz w:val="32"/>
              <w:szCs w:val="32"/>
            </w:rPr>
            <w:br w:type="page"/>
          </w:r>
        </w:p>
      </w:sdtContent>
    </w:sdt>
    <w:p w:rsidR="00A62501" w:rsidRPr="004B1512" w:rsidRDefault="00A62501" w:rsidP="00A2075C">
      <w:pPr>
        <w:spacing w:after="200" w:line="276" w:lineRule="auto"/>
        <w:rPr>
          <w:rFonts w:ascii="Arial" w:hAnsi="Arial" w:cs="Arial"/>
          <w:color w:val="108A42"/>
          <w:sz w:val="32"/>
          <w:szCs w:val="32"/>
        </w:rPr>
      </w:pPr>
      <w:r w:rsidRPr="004B1512">
        <w:rPr>
          <w:rFonts w:ascii="Arial" w:hAnsi="Arial" w:cs="Arial"/>
          <w:color w:val="108A42"/>
          <w:sz w:val="32"/>
          <w:szCs w:val="32"/>
        </w:rPr>
        <w:lastRenderedPageBreak/>
        <w:t>RUNNING YOUR OWN GROUP</w:t>
      </w:r>
    </w:p>
    <w:sdt>
      <w:sdtPr>
        <w:rPr>
          <w:rFonts w:ascii="Arial" w:eastAsia="Times New Roman" w:hAnsi="Arial" w:cs="Arial"/>
          <w:b w:val="0"/>
          <w:bCs w:val="0"/>
          <w:color w:val="auto"/>
          <w:sz w:val="24"/>
          <w:szCs w:val="24"/>
          <w:lang w:val="en-GB"/>
        </w:rPr>
        <w:id w:val="4770235"/>
        <w:docPartObj>
          <w:docPartGallery w:val="Table of Contents"/>
          <w:docPartUnique/>
        </w:docPartObj>
      </w:sdtPr>
      <w:sdtContent>
        <w:p w:rsidR="009A6C7D" w:rsidRDefault="009A6C7D" w:rsidP="004233E7">
          <w:pPr>
            <w:pStyle w:val="TOCHeading"/>
            <w:numPr>
              <w:ilvl w:val="0"/>
              <w:numId w:val="0"/>
            </w:numPr>
            <w:ind w:left="432"/>
            <w:rPr>
              <w:rFonts w:ascii="Arial" w:hAnsi="Arial" w:cs="Arial"/>
              <w:color w:val="4F6228"/>
              <w:sz w:val="24"/>
              <w:szCs w:val="24"/>
            </w:rPr>
          </w:pPr>
          <w:r w:rsidRPr="004B1512">
            <w:rPr>
              <w:rFonts w:ascii="Arial" w:hAnsi="Arial" w:cs="Arial"/>
              <w:color w:val="108A42"/>
              <w:sz w:val="24"/>
              <w:szCs w:val="24"/>
            </w:rPr>
            <w:t>Contents</w:t>
          </w:r>
        </w:p>
        <w:p w:rsidR="004B1512" w:rsidRPr="004B1512" w:rsidRDefault="004B1512" w:rsidP="004B1512">
          <w:pPr>
            <w:rPr>
              <w:lang w:val="en-US"/>
            </w:rPr>
          </w:pPr>
        </w:p>
        <w:p w:rsidR="0077575C" w:rsidRDefault="00B106E5">
          <w:pPr>
            <w:pStyle w:val="TOC1"/>
            <w:tabs>
              <w:tab w:val="left" w:pos="440"/>
              <w:tab w:val="right" w:leader="dot" w:pos="9350"/>
            </w:tabs>
            <w:rPr>
              <w:noProof/>
              <w:lang w:val="en-GB" w:eastAsia="en-GB"/>
            </w:rPr>
          </w:pPr>
          <w:r w:rsidRPr="00B106E5">
            <w:rPr>
              <w:rFonts w:ascii="Arial" w:hAnsi="Arial" w:cs="Arial"/>
            </w:rPr>
            <w:fldChar w:fldCharType="begin"/>
          </w:r>
          <w:r w:rsidR="009A6C7D" w:rsidRPr="00A2075C">
            <w:rPr>
              <w:rFonts w:ascii="Arial" w:hAnsi="Arial" w:cs="Arial"/>
            </w:rPr>
            <w:instrText xml:space="preserve"> TOC \o "1-3" \h \z \u </w:instrText>
          </w:r>
          <w:r w:rsidRPr="00B106E5">
            <w:rPr>
              <w:rFonts w:ascii="Arial" w:hAnsi="Arial" w:cs="Arial"/>
            </w:rPr>
            <w:fldChar w:fldCharType="separate"/>
          </w:r>
          <w:hyperlink w:anchor="_Toc430167183" w:history="1">
            <w:r w:rsidR="0077575C" w:rsidRPr="00242B53">
              <w:rPr>
                <w:rStyle w:val="Hyperlink"/>
                <w:rFonts w:ascii="Arial" w:hAnsi="Arial" w:cs="Arial"/>
                <w:noProof/>
              </w:rPr>
              <w:t>1.</w:t>
            </w:r>
            <w:r w:rsidR="0077575C">
              <w:rPr>
                <w:noProof/>
                <w:lang w:val="en-GB" w:eastAsia="en-GB"/>
              </w:rPr>
              <w:tab/>
            </w:r>
            <w:r w:rsidR="0077575C" w:rsidRPr="00242B53">
              <w:rPr>
                <w:rStyle w:val="Hyperlink"/>
                <w:rFonts w:ascii="Arial" w:hAnsi="Arial" w:cs="Arial"/>
                <w:noProof/>
              </w:rPr>
              <w:t>Introduction</w:t>
            </w:r>
            <w:r w:rsidR="0077575C">
              <w:rPr>
                <w:noProof/>
                <w:webHidden/>
              </w:rPr>
              <w:tab/>
            </w:r>
            <w:r>
              <w:rPr>
                <w:noProof/>
                <w:webHidden/>
              </w:rPr>
              <w:fldChar w:fldCharType="begin"/>
            </w:r>
            <w:r w:rsidR="0077575C">
              <w:rPr>
                <w:noProof/>
                <w:webHidden/>
              </w:rPr>
              <w:instrText xml:space="preserve"> PAGEREF _Toc430167183 \h </w:instrText>
            </w:r>
            <w:r>
              <w:rPr>
                <w:noProof/>
                <w:webHidden/>
              </w:rPr>
            </w:r>
            <w:r>
              <w:rPr>
                <w:noProof/>
                <w:webHidden/>
              </w:rPr>
              <w:fldChar w:fldCharType="separate"/>
            </w:r>
            <w:r w:rsidR="00773F18">
              <w:rPr>
                <w:noProof/>
                <w:webHidden/>
              </w:rPr>
              <w:t>3</w:t>
            </w:r>
            <w:r>
              <w:rPr>
                <w:noProof/>
                <w:webHidden/>
              </w:rPr>
              <w:fldChar w:fldCharType="end"/>
            </w:r>
          </w:hyperlink>
        </w:p>
        <w:p w:rsidR="0077575C" w:rsidRDefault="00B106E5">
          <w:pPr>
            <w:pStyle w:val="TOC2"/>
            <w:tabs>
              <w:tab w:val="left" w:pos="880"/>
              <w:tab w:val="right" w:leader="dot" w:pos="9350"/>
            </w:tabs>
            <w:rPr>
              <w:noProof/>
              <w:lang w:val="en-GB" w:eastAsia="en-GB"/>
            </w:rPr>
          </w:pPr>
          <w:hyperlink w:anchor="_Toc430167184" w:history="1">
            <w:r w:rsidR="0077575C" w:rsidRPr="00242B53">
              <w:rPr>
                <w:rStyle w:val="Hyperlink"/>
                <w:rFonts w:ascii="Arial" w:hAnsi="Arial" w:cs="Arial"/>
                <w:noProof/>
              </w:rPr>
              <w:t>1.1</w:t>
            </w:r>
            <w:r w:rsidR="0077575C">
              <w:rPr>
                <w:noProof/>
                <w:lang w:val="en-GB" w:eastAsia="en-GB"/>
              </w:rPr>
              <w:tab/>
            </w:r>
            <w:r w:rsidR="0077575C" w:rsidRPr="00242B53">
              <w:rPr>
                <w:rStyle w:val="Hyperlink"/>
                <w:rFonts w:ascii="Arial" w:hAnsi="Arial" w:cs="Arial"/>
                <w:noProof/>
              </w:rPr>
              <w:t>Where do you start?</w:t>
            </w:r>
            <w:r w:rsidR="0077575C">
              <w:rPr>
                <w:noProof/>
                <w:webHidden/>
              </w:rPr>
              <w:tab/>
            </w:r>
            <w:r>
              <w:rPr>
                <w:noProof/>
                <w:webHidden/>
              </w:rPr>
              <w:fldChar w:fldCharType="begin"/>
            </w:r>
            <w:r w:rsidR="0077575C">
              <w:rPr>
                <w:noProof/>
                <w:webHidden/>
              </w:rPr>
              <w:instrText xml:space="preserve"> PAGEREF _Toc430167184 \h </w:instrText>
            </w:r>
            <w:r>
              <w:rPr>
                <w:noProof/>
                <w:webHidden/>
              </w:rPr>
            </w:r>
            <w:r>
              <w:rPr>
                <w:noProof/>
                <w:webHidden/>
              </w:rPr>
              <w:fldChar w:fldCharType="separate"/>
            </w:r>
            <w:r w:rsidR="00773F18">
              <w:rPr>
                <w:noProof/>
                <w:webHidden/>
              </w:rPr>
              <w:t>3</w:t>
            </w:r>
            <w:r>
              <w:rPr>
                <w:noProof/>
                <w:webHidden/>
              </w:rPr>
              <w:fldChar w:fldCharType="end"/>
            </w:r>
          </w:hyperlink>
        </w:p>
        <w:p w:rsidR="0077575C" w:rsidRDefault="00B106E5">
          <w:pPr>
            <w:pStyle w:val="TOC2"/>
            <w:tabs>
              <w:tab w:val="left" w:pos="880"/>
              <w:tab w:val="right" w:leader="dot" w:pos="9350"/>
            </w:tabs>
            <w:rPr>
              <w:noProof/>
              <w:lang w:val="en-GB" w:eastAsia="en-GB"/>
            </w:rPr>
          </w:pPr>
          <w:hyperlink w:anchor="_Toc430167185" w:history="1">
            <w:r w:rsidR="0077575C" w:rsidRPr="00242B53">
              <w:rPr>
                <w:rStyle w:val="Hyperlink"/>
                <w:rFonts w:ascii="Arial" w:hAnsi="Arial" w:cs="Arial"/>
                <w:noProof/>
              </w:rPr>
              <w:t>1.2</w:t>
            </w:r>
            <w:r w:rsidR="0077575C">
              <w:rPr>
                <w:noProof/>
                <w:lang w:val="en-GB" w:eastAsia="en-GB"/>
              </w:rPr>
              <w:tab/>
            </w:r>
            <w:r w:rsidR="0077575C" w:rsidRPr="00242B53">
              <w:rPr>
                <w:rStyle w:val="Hyperlink"/>
                <w:rFonts w:ascii="Arial" w:hAnsi="Arial" w:cs="Arial"/>
                <w:noProof/>
              </w:rPr>
              <w:t>Why set up a group?</w:t>
            </w:r>
            <w:r w:rsidR="0077575C">
              <w:rPr>
                <w:noProof/>
                <w:webHidden/>
              </w:rPr>
              <w:tab/>
            </w:r>
            <w:r>
              <w:rPr>
                <w:noProof/>
                <w:webHidden/>
              </w:rPr>
              <w:fldChar w:fldCharType="begin"/>
            </w:r>
            <w:r w:rsidR="0077575C">
              <w:rPr>
                <w:noProof/>
                <w:webHidden/>
              </w:rPr>
              <w:instrText xml:space="preserve"> PAGEREF _Toc430167185 \h </w:instrText>
            </w:r>
            <w:r>
              <w:rPr>
                <w:noProof/>
                <w:webHidden/>
              </w:rPr>
            </w:r>
            <w:r>
              <w:rPr>
                <w:noProof/>
                <w:webHidden/>
              </w:rPr>
              <w:fldChar w:fldCharType="separate"/>
            </w:r>
            <w:r w:rsidR="00773F18">
              <w:rPr>
                <w:noProof/>
                <w:webHidden/>
              </w:rPr>
              <w:t>3</w:t>
            </w:r>
            <w:r>
              <w:rPr>
                <w:noProof/>
                <w:webHidden/>
              </w:rPr>
              <w:fldChar w:fldCharType="end"/>
            </w:r>
          </w:hyperlink>
        </w:p>
        <w:p w:rsidR="0077575C" w:rsidRDefault="00B106E5">
          <w:pPr>
            <w:pStyle w:val="TOC2"/>
            <w:tabs>
              <w:tab w:val="left" w:pos="880"/>
              <w:tab w:val="right" w:leader="dot" w:pos="9350"/>
            </w:tabs>
            <w:rPr>
              <w:noProof/>
              <w:lang w:val="en-GB" w:eastAsia="en-GB"/>
            </w:rPr>
          </w:pPr>
          <w:hyperlink w:anchor="_Toc430167186" w:history="1">
            <w:r w:rsidR="0077575C" w:rsidRPr="00242B53">
              <w:rPr>
                <w:rStyle w:val="Hyperlink"/>
                <w:rFonts w:ascii="Arial" w:hAnsi="Arial" w:cs="Arial"/>
                <w:noProof/>
              </w:rPr>
              <w:t>1.3</w:t>
            </w:r>
            <w:r w:rsidR="0077575C">
              <w:rPr>
                <w:noProof/>
                <w:lang w:val="en-GB" w:eastAsia="en-GB"/>
              </w:rPr>
              <w:tab/>
            </w:r>
            <w:r w:rsidR="0077575C" w:rsidRPr="00242B53">
              <w:rPr>
                <w:rStyle w:val="Hyperlink"/>
                <w:rFonts w:ascii="Arial" w:hAnsi="Arial" w:cs="Arial"/>
                <w:noProof/>
              </w:rPr>
              <w:t>What makes a successful group?</w:t>
            </w:r>
            <w:r w:rsidR="0077575C">
              <w:rPr>
                <w:noProof/>
                <w:webHidden/>
              </w:rPr>
              <w:tab/>
            </w:r>
            <w:r>
              <w:rPr>
                <w:noProof/>
                <w:webHidden/>
              </w:rPr>
              <w:fldChar w:fldCharType="begin"/>
            </w:r>
            <w:r w:rsidR="0077575C">
              <w:rPr>
                <w:noProof/>
                <w:webHidden/>
              </w:rPr>
              <w:instrText xml:space="preserve"> PAGEREF _Toc430167186 \h </w:instrText>
            </w:r>
            <w:r>
              <w:rPr>
                <w:noProof/>
                <w:webHidden/>
              </w:rPr>
            </w:r>
            <w:r>
              <w:rPr>
                <w:noProof/>
                <w:webHidden/>
              </w:rPr>
              <w:fldChar w:fldCharType="separate"/>
            </w:r>
            <w:r w:rsidR="00773F18">
              <w:rPr>
                <w:noProof/>
                <w:webHidden/>
              </w:rPr>
              <w:t>3</w:t>
            </w:r>
            <w:r>
              <w:rPr>
                <w:noProof/>
                <w:webHidden/>
              </w:rPr>
              <w:fldChar w:fldCharType="end"/>
            </w:r>
          </w:hyperlink>
        </w:p>
        <w:p w:rsidR="0077575C" w:rsidRDefault="00B106E5">
          <w:pPr>
            <w:pStyle w:val="TOC1"/>
            <w:tabs>
              <w:tab w:val="left" w:pos="440"/>
              <w:tab w:val="right" w:leader="dot" w:pos="9350"/>
            </w:tabs>
            <w:rPr>
              <w:noProof/>
              <w:lang w:val="en-GB" w:eastAsia="en-GB"/>
            </w:rPr>
          </w:pPr>
          <w:hyperlink w:anchor="_Toc430167187" w:history="1">
            <w:r w:rsidR="0077575C" w:rsidRPr="00242B53">
              <w:rPr>
                <w:rStyle w:val="Hyperlink"/>
                <w:rFonts w:ascii="Arial" w:hAnsi="Arial" w:cs="Arial"/>
                <w:noProof/>
              </w:rPr>
              <w:t>2</w:t>
            </w:r>
            <w:r w:rsidR="0077575C">
              <w:rPr>
                <w:noProof/>
                <w:lang w:val="en-GB" w:eastAsia="en-GB"/>
              </w:rPr>
              <w:tab/>
            </w:r>
            <w:r w:rsidR="0077575C" w:rsidRPr="00242B53">
              <w:rPr>
                <w:rStyle w:val="Hyperlink"/>
                <w:rFonts w:ascii="Arial" w:hAnsi="Arial" w:cs="Arial"/>
                <w:noProof/>
              </w:rPr>
              <w:t>How to use this pack</w:t>
            </w:r>
            <w:r w:rsidR="0077575C">
              <w:rPr>
                <w:noProof/>
                <w:webHidden/>
              </w:rPr>
              <w:tab/>
            </w:r>
            <w:r>
              <w:rPr>
                <w:noProof/>
                <w:webHidden/>
              </w:rPr>
              <w:fldChar w:fldCharType="begin"/>
            </w:r>
            <w:r w:rsidR="0077575C">
              <w:rPr>
                <w:noProof/>
                <w:webHidden/>
              </w:rPr>
              <w:instrText xml:space="preserve"> PAGEREF _Toc430167187 \h </w:instrText>
            </w:r>
            <w:r>
              <w:rPr>
                <w:noProof/>
                <w:webHidden/>
              </w:rPr>
            </w:r>
            <w:r>
              <w:rPr>
                <w:noProof/>
                <w:webHidden/>
              </w:rPr>
              <w:fldChar w:fldCharType="separate"/>
            </w:r>
            <w:r w:rsidR="00773F18">
              <w:rPr>
                <w:noProof/>
                <w:webHidden/>
              </w:rPr>
              <w:t>4</w:t>
            </w:r>
            <w:r>
              <w:rPr>
                <w:noProof/>
                <w:webHidden/>
              </w:rPr>
              <w:fldChar w:fldCharType="end"/>
            </w:r>
          </w:hyperlink>
        </w:p>
        <w:p w:rsidR="0077575C" w:rsidRDefault="00B106E5">
          <w:pPr>
            <w:pStyle w:val="TOC1"/>
            <w:tabs>
              <w:tab w:val="left" w:pos="440"/>
              <w:tab w:val="right" w:leader="dot" w:pos="9350"/>
            </w:tabs>
            <w:rPr>
              <w:noProof/>
              <w:lang w:val="en-GB" w:eastAsia="en-GB"/>
            </w:rPr>
          </w:pPr>
          <w:hyperlink w:anchor="_Toc430167188" w:history="1">
            <w:r w:rsidR="0077575C" w:rsidRPr="00242B53">
              <w:rPr>
                <w:rStyle w:val="Hyperlink"/>
                <w:rFonts w:ascii="Arial" w:hAnsi="Arial" w:cs="Arial"/>
                <w:noProof/>
              </w:rPr>
              <w:t>3</w:t>
            </w:r>
            <w:r w:rsidR="0077575C">
              <w:rPr>
                <w:noProof/>
                <w:lang w:val="en-GB" w:eastAsia="en-GB"/>
              </w:rPr>
              <w:tab/>
            </w:r>
            <w:r w:rsidR="0077575C" w:rsidRPr="00242B53">
              <w:rPr>
                <w:rStyle w:val="Hyperlink"/>
                <w:rFonts w:ascii="Arial" w:hAnsi="Arial" w:cs="Arial"/>
                <w:noProof/>
              </w:rPr>
              <w:t>Getting started</w:t>
            </w:r>
            <w:r w:rsidR="0077575C">
              <w:rPr>
                <w:noProof/>
                <w:webHidden/>
              </w:rPr>
              <w:tab/>
            </w:r>
            <w:r>
              <w:rPr>
                <w:noProof/>
                <w:webHidden/>
              </w:rPr>
              <w:fldChar w:fldCharType="begin"/>
            </w:r>
            <w:r w:rsidR="0077575C">
              <w:rPr>
                <w:noProof/>
                <w:webHidden/>
              </w:rPr>
              <w:instrText xml:space="preserve"> PAGEREF _Toc430167188 \h </w:instrText>
            </w:r>
            <w:r>
              <w:rPr>
                <w:noProof/>
                <w:webHidden/>
              </w:rPr>
            </w:r>
            <w:r>
              <w:rPr>
                <w:noProof/>
                <w:webHidden/>
              </w:rPr>
              <w:fldChar w:fldCharType="separate"/>
            </w:r>
            <w:r w:rsidR="00773F18">
              <w:rPr>
                <w:noProof/>
                <w:webHidden/>
              </w:rPr>
              <w:t>5</w:t>
            </w:r>
            <w:r>
              <w:rPr>
                <w:noProof/>
                <w:webHidden/>
              </w:rPr>
              <w:fldChar w:fldCharType="end"/>
            </w:r>
          </w:hyperlink>
        </w:p>
        <w:p w:rsidR="0077575C" w:rsidRDefault="00B106E5">
          <w:pPr>
            <w:pStyle w:val="TOC2"/>
            <w:tabs>
              <w:tab w:val="left" w:pos="880"/>
              <w:tab w:val="right" w:leader="dot" w:pos="9350"/>
            </w:tabs>
            <w:rPr>
              <w:noProof/>
              <w:lang w:val="en-GB" w:eastAsia="en-GB"/>
            </w:rPr>
          </w:pPr>
          <w:hyperlink w:anchor="_Toc430167189" w:history="1">
            <w:r w:rsidR="0077575C" w:rsidRPr="00242B53">
              <w:rPr>
                <w:rStyle w:val="Hyperlink"/>
                <w:rFonts w:ascii="Arial" w:hAnsi="Arial" w:cs="Arial"/>
                <w:noProof/>
              </w:rPr>
              <w:t>3.1</w:t>
            </w:r>
            <w:r w:rsidR="0077575C">
              <w:rPr>
                <w:noProof/>
                <w:lang w:val="en-GB" w:eastAsia="en-GB"/>
              </w:rPr>
              <w:tab/>
            </w:r>
            <w:r w:rsidR="0077575C" w:rsidRPr="00242B53">
              <w:rPr>
                <w:rStyle w:val="Hyperlink"/>
                <w:rFonts w:ascii="Arial" w:hAnsi="Arial" w:cs="Arial"/>
                <w:noProof/>
              </w:rPr>
              <w:t>What do you want to do?</w:t>
            </w:r>
            <w:r w:rsidR="0077575C">
              <w:rPr>
                <w:noProof/>
                <w:webHidden/>
              </w:rPr>
              <w:tab/>
            </w:r>
            <w:r>
              <w:rPr>
                <w:noProof/>
                <w:webHidden/>
              </w:rPr>
              <w:fldChar w:fldCharType="begin"/>
            </w:r>
            <w:r w:rsidR="0077575C">
              <w:rPr>
                <w:noProof/>
                <w:webHidden/>
              </w:rPr>
              <w:instrText xml:space="preserve"> PAGEREF _Toc430167189 \h </w:instrText>
            </w:r>
            <w:r>
              <w:rPr>
                <w:noProof/>
                <w:webHidden/>
              </w:rPr>
            </w:r>
            <w:r>
              <w:rPr>
                <w:noProof/>
                <w:webHidden/>
              </w:rPr>
              <w:fldChar w:fldCharType="separate"/>
            </w:r>
            <w:r w:rsidR="00773F18">
              <w:rPr>
                <w:noProof/>
                <w:webHidden/>
              </w:rPr>
              <w:t>5</w:t>
            </w:r>
            <w:r>
              <w:rPr>
                <w:noProof/>
                <w:webHidden/>
              </w:rPr>
              <w:fldChar w:fldCharType="end"/>
            </w:r>
          </w:hyperlink>
        </w:p>
        <w:p w:rsidR="0077575C" w:rsidRDefault="00B106E5">
          <w:pPr>
            <w:pStyle w:val="TOC2"/>
            <w:tabs>
              <w:tab w:val="left" w:pos="880"/>
              <w:tab w:val="right" w:leader="dot" w:pos="9350"/>
            </w:tabs>
            <w:rPr>
              <w:noProof/>
              <w:lang w:val="en-GB" w:eastAsia="en-GB"/>
            </w:rPr>
          </w:pPr>
          <w:hyperlink w:anchor="_Toc430167190" w:history="1">
            <w:r w:rsidR="0077575C" w:rsidRPr="00242B53">
              <w:rPr>
                <w:rStyle w:val="Hyperlink"/>
                <w:rFonts w:ascii="Arial" w:hAnsi="Arial" w:cs="Arial"/>
                <w:noProof/>
              </w:rPr>
              <w:t>3.2</w:t>
            </w:r>
            <w:r w:rsidR="0077575C">
              <w:rPr>
                <w:noProof/>
                <w:lang w:val="en-GB" w:eastAsia="en-GB"/>
              </w:rPr>
              <w:tab/>
            </w:r>
            <w:r w:rsidR="0077575C" w:rsidRPr="00242B53">
              <w:rPr>
                <w:rStyle w:val="Hyperlink"/>
                <w:rFonts w:ascii="Arial" w:hAnsi="Arial" w:cs="Arial"/>
                <w:noProof/>
              </w:rPr>
              <w:t>Why do you want to set up your group?</w:t>
            </w:r>
            <w:r w:rsidR="0077575C">
              <w:rPr>
                <w:noProof/>
                <w:webHidden/>
              </w:rPr>
              <w:tab/>
            </w:r>
            <w:r>
              <w:rPr>
                <w:noProof/>
                <w:webHidden/>
              </w:rPr>
              <w:fldChar w:fldCharType="begin"/>
            </w:r>
            <w:r w:rsidR="0077575C">
              <w:rPr>
                <w:noProof/>
                <w:webHidden/>
              </w:rPr>
              <w:instrText xml:space="preserve"> PAGEREF _Toc430167190 \h </w:instrText>
            </w:r>
            <w:r>
              <w:rPr>
                <w:noProof/>
                <w:webHidden/>
              </w:rPr>
            </w:r>
            <w:r>
              <w:rPr>
                <w:noProof/>
                <w:webHidden/>
              </w:rPr>
              <w:fldChar w:fldCharType="separate"/>
            </w:r>
            <w:r w:rsidR="00773F18">
              <w:rPr>
                <w:noProof/>
                <w:webHidden/>
              </w:rPr>
              <w:t>5</w:t>
            </w:r>
            <w:r>
              <w:rPr>
                <w:noProof/>
                <w:webHidden/>
              </w:rPr>
              <w:fldChar w:fldCharType="end"/>
            </w:r>
          </w:hyperlink>
        </w:p>
        <w:p w:rsidR="0077575C" w:rsidRDefault="00B106E5">
          <w:pPr>
            <w:pStyle w:val="TOC2"/>
            <w:tabs>
              <w:tab w:val="left" w:pos="880"/>
              <w:tab w:val="right" w:leader="dot" w:pos="9350"/>
            </w:tabs>
            <w:rPr>
              <w:noProof/>
              <w:lang w:val="en-GB" w:eastAsia="en-GB"/>
            </w:rPr>
          </w:pPr>
          <w:hyperlink w:anchor="_Toc430167191" w:history="1">
            <w:r w:rsidR="0077575C" w:rsidRPr="00242B53">
              <w:rPr>
                <w:rStyle w:val="Hyperlink"/>
                <w:rFonts w:ascii="Arial" w:hAnsi="Arial" w:cs="Arial"/>
                <w:noProof/>
              </w:rPr>
              <w:t>3.3</w:t>
            </w:r>
            <w:r w:rsidR="0077575C">
              <w:rPr>
                <w:noProof/>
                <w:lang w:val="en-GB" w:eastAsia="en-GB"/>
              </w:rPr>
              <w:tab/>
            </w:r>
            <w:r w:rsidR="0077575C" w:rsidRPr="00242B53">
              <w:rPr>
                <w:rStyle w:val="Hyperlink"/>
                <w:rFonts w:ascii="Arial" w:hAnsi="Arial" w:cs="Arial"/>
                <w:noProof/>
              </w:rPr>
              <w:t>Are there existing groups in your area providing similar services?</w:t>
            </w:r>
            <w:r w:rsidR="0077575C">
              <w:rPr>
                <w:noProof/>
                <w:webHidden/>
              </w:rPr>
              <w:tab/>
            </w:r>
            <w:r>
              <w:rPr>
                <w:noProof/>
                <w:webHidden/>
              </w:rPr>
              <w:fldChar w:fldCharType="begin"/>
            </w:r>
            <w:r w:rsidR="0077575C">
              <w:rPr>
                <w:noProof/>
                <w:webHidden/>
              </w:rPr>
              <w:instrText xml:space="preserve"> PAGEREF _Toc430167191 \h </w:instrText>
            </w:r>
            <w:r>
              <w:rPr>
                <w:noProof/>
                <w:webHidden/>
              </w:rPr>
            </w:r>
            <w:r>
              <w:rPr>
                <w:noProof/>
                <w:webHidden/>
              </w:rPr>
              <w:fldChar w:fldCharType="separate"/>
            </w:r>
            <w:r w:rsidR="00773F18">
              <w:rPr>
                <w:noProof/>
                <w:webHidden/>
              </w:rPr>
              <w:t>5</w:t>
            </w:r>
            <w:r>
              <w:rPr>
                <w:noProof/>
                <w:webHidden/>
              </w:rPr>
              <w:fldChar w:fldCharType="end"/>
            </w:r>
          </w:hyperlink>
        </w:p>
        <w:p w:rsidR="0077575C" w:rsidRDefault="00B106E5">
          <w:pPr>
            <w:pStyle w:val="TOC1"/>
            <w:tabs>
              <w:tab w:val="left" w:pos="440"/>
              <w:tab w:val="right" w:leader="dot" w:pos="9350"/>
            </w:tabs>
            <w:rPr>
              <w:noProof/>
              <w:lang w:val="en-GB" w:eastAsia="en-GB"/>
            </w:rPr>
          </w:pPr>
          <w:hyperlink w:anchor="_Toc430167192" w:history="1">
            <w:r w:rsidR="0077575C" w:rsidRPr="00242B53">
              <w:rPr>
                <w:rStyle w:val="Hyperlink"/>
                <w:rFonts w:ascii="Arial" w:hAnsi="Arial" w:cs="Arial"/>
                <w:noProof/>
              </w:rPr>
              <w:t>4</w:t>
            </w:r>
            <w:r w:rsidR="0077575C">
              <w:rPr>
                <w:noProof/>
                <w:lang w:val="en-GB" w:eastAsia="en-GB"/>
              </w:rPr>
              <w:tab/>
            </w:r>
            <w:r w:rsidR="0077575C" w:rsidRPr="00242B53">
              <w:rPr>
                <w:rStyle w:val="Hyperlink"/>
                <w:rFonts w:ascii="Arial" w:hAnsi="Arial" w:cs="Arial"/>
                <w:noProof/>
              </w:rPr>
              <w:t>Gett</w:t>
            </w:r>
            <w:r w:rsidR="00773F18">
              <w:rPr>
                <w:rStyle w:val="Hyperlink"/>
                <w:rFonts w:ascii="Arial" w:hAnsi="Arial" w:cs="Arial"/>
                <w:noProof/>
              </w:rPr>
              <w:t>ing organised – committees and C</w:t>
            </w:r>
            <w:r w:rsidR="0077575C" w:rsidRPr="00242B53">
              <w:rPr>
                <w:rStyle w:val="Hyperlink"/>
                <w:rFonts w:ascii="Arial" w:hAnsi="Arial" w:cs="Arial"/>
                <w:noProof/>
              </w:rPr>
              <w:t>onstitutions</w:t>
            </w:r>
            <w:r w:rsidR="0077575C">
              <w:rPr>
                <w:noProof/>
                <w:webHidden/>
              </w:rPr>
              <w:tab/>
            </w:r>
            <w:r>
              <w:rPr>
                <w:noProof/>
                <w:webHidden/>
              </w:rPr>
              <w:fldChar w:fldCharType="begin"/>
            </w:r>
            <w:r w:rsidR="0077575C">
              <w:rPr>
                <w:noProof/>
                <w:webHidden/>
              </w:rPr>
              <w:instrText xml:space="preserve"> PAGEREF _Toc430167192 \h </w:instrText>
            </w:r>
            <w:r>
              <w:rPr>
                <w:noProof/>
                <w:webHidden/>
              </w:rPr>
            </w:r>
            <w:r>
              <w:rPr>
                <w:noProof/>
                <w:webHidden/>
              </w:rPr>
              <w:fldChar w:fldCharType="separate"/>
            </w:r>
            <w:r w:rsidR="00773F18">
              <w:rPr>
                <w:noProof/>
                <w:webHidden/>
              </w:rPr>
              <w:t>6</w:t>
            </w:r>
            <w:r>
              <w:rPr>
                <w:noProof/>
                <w:webHidden/>
              </w:rPr>
              <w:fldChar w:fldCharType="end"/>
            </w:r>
          </w:hyperlink>
        </w:p>
        <w:p w:rsidR="0077575C" w:rsidRDefault="00B106E5">
          <w:pPr>
            <w:pStyle w:val="TOC2"/>
            <w:tabs>
              <w:tab w:val="left" w:pos="880"/>
              <w:tab w:val="right" w:leader="dot" w:pos="9350"/>
            </w:tabs>
            <w:rPr>
              <w:noProof/>
              <w:lang w:val="en-GB" w:eastAsia="en-GB"/>
            </w:rPr>
          </w:pPr>
          <w:hyperlink w:anchor="_Toc430167193" w:history="1">
            <w:r w:rsidR="0077575C" w:rsidRPr="00242B53">
              <w:rPr>
                <w:rStyle w:val="Hyperlink"/>
                <w:rFonts w:ascii="Arial" w:hAnsi="Arial" w:cs="Arial"/>
                <w:noProof/>
              </w:rPr>
              <w:t>4.1</w:t>
            </w:r>
            <w:r w:rsidR="0077575C">
              <w:rPr>
                <w:noProof/>
                <w:lang w:val="en-GB" w:eastAsia="en-GB"/>
              </w:rPr>
              <w:tab/>
            </w:r>
            <w:r w:rsidR="0077575C" w:rsidRPr="00242B53">
              <w:rPr>
                <w:rStyle w:val="Hyperlink"/>
                <w:rFonts w:ascii="Arial" w:hAnsi="Arial" w:cs="Arial"/>
                <w:noProof/>
              </w:rPr>
              <w:t>Setting up a management committee</w:t>
            </w:r>
            <w:r w:rsidR="0077575C">
              <w:rPr>
                <w:noProof/>
                <w:webHidden/>
              </w:rPr>
              <w:tab/>
            </w:r>
            <w:r>
              <w:rPr>
                <w:noProof/>
                <w:webHidden/>
              </w:rPr>
              <w:fldChar w:fldCharType="begin"/>
            </w:r>
            <w:r w:rsidR="0077575C">
              <w:rPr>
                <w:noProof/>
                <w:webHidden/>
              </w:rPr>
              <w:instrText xml:space="preserve"> PAGEREF _Toc430167193 \h </w:instrText>
            </w:r>
            <w:r>
              <w:rPr>
                <w:noProof/>
                <w:webHidden/>
              </w:rPr>
            </w:r>
            <w:r>
              <w:rPr>
                <w:noProof/>
                <w:webHidden/>
              </w:rPr>
              <w:fldChar w:fldCharType="separate"/>
            </w:r>
            <w:r w:rsidR="00773F18">
              <w:rPr>
                <w:noProof/>
                <w:webHidden/>
              </w:rPr>
              <w:t>6</w:t>
            </w:r>
            <w:r>
              <w:rPr>
                <w:noProof/>
                <w:webHidden/>
              </w:rPr>
              <w:fldChar w:fldCharType="end"/>
            </w:r>
          </w:hyperlink>
        </w:p>
        <w:p w:rsidR="0077575C" w:rsidRDefault="00B106E5">
          <w:pPr>
            <w:pStyle w:val="TOC2"/>
            <w:tabs>
              <w:tab w:val="left" w:pos="880"/>
              <w:tab w:val="right" w:leader="dot" w:pos="9350"/>
            </w:tabs>
            <w:rPr>
              <w:noProof/>
              <w:lang w:val="en-GB" w:eastAsia="en-GB"/>
            </w:rPr>
          </w:pPr>
          <w:hyperlink w:anchor="_Toc430167194" w:history="1">
            <w:r w:rsidR="0077575C" w:rsidRPr="00242B53">
              <w:rPr>
                <w:rStyle w:val="Hyperlink"/>
                <w:rFonts w:ascii="Arial" w:hAnsi="Arial" w:cs="Arial"/>
                <w:noProof/>
              </w:rPr>
              <w:t>4.2</w:t>
            </w:r>
            <w:r w:rsidR="0077575C">
              <w:rPr>
                <w:noProof/>
                <w:lang w:val="en-GB" w:eastAsia="en-GB"/>
              </w:rPr>
              <w:tab/>
            </w:r>
            <w:r w:rsidR="0077575C" w:rsidRPr="00242B53">
              <w:rPr>
                <w:rStyle w:val="Hyperlink"/>
                <w:rFonts w:ascii="Arial" w:hAnsi="Arial" w:cs="Arial"/>
                <w:noProof/>
              </w:rPr>
              <w:t>Your Governing Document</w:t>
            </w:r>
            <w:r w:rsidR="0077575C">
              <w:rPr>
                <w:noProof/>
                <w:webHidden/>
              </w:rPr>
              <w:tab/>
            </w:r>
            <w:r>
              <w:rPr>
                <w:noProof/>
                <w:webHidden/>
              </w:rPr>
              <w:fldChar w:fldCharType="begin"/>
            </w:r>
            <w:r w:rsidR="0077575C">
              <w:rPr>
                <w:noProof/>
                <w:webHidden/>
              </w:rPr>
              <w:instrText xml:space="preserve"> PAGEREF _Toc430167194 \h </w:instrText>
            </w:r>
            <w:r>
              <w:rPr>
                <w:noProof/>
                <w:webHidden/>
              </w:rPr>
            </w:r>
            <w:r>
              <w:rPr>
                <w:noProof/>
                <w:webHidden/>
              </w:rPr>
              <w:fldChar w:fldCharType="separate"/>
            </w:r>
            <w:r w:rsidR="00773F18">
              <w:rPr>
                <w:noProof/>
                <w:webHidden/>
              </w:rPr>
              <w:t>9</w:t>
            </w:r>
            <w:r>
              <w:rPr>
                <w:noProof/>
                <w:webHidden/>
              </w:rPr>
              <w:fldChar w:fldCharType="end"/>
            </w:r>
          </w:hyperlink>
        </w:p>
        <w:p w:rsidR="0077575C" w:rsidRDefault="00B106E5">
          <w:pPr>
            <w:pStyle w:val="TOC2"/>
            <w:tabs>
              <w:tab w:val="left" w:pos="880"/>
              <w:tab w:val="right" w:leader="dot" w:pos="9350"/>
            </w:tabs>
            <w:rPr>
              <w:noProof/>
              <w:lang w:val="en-GB" w:eastAsia="en-GB"/>
            </w:rPr>
          </w:pPr>
          <w:hyperlink w:anchor="_Toc430167195" w:history="1">
            <w:r w:rsidR="0077575C" w:rsidRPr="00242B53">
              <w:rPr>
                <w:rStyle w:val="Hyperlink"/>
                <w:rFonts w:ascii="Arial" w:hAnsi="Arial" w:cs="Arial"/>
                <w:noProof/>
              </w:rPr>
              <w:t>4.3</w:t>
            </w:r>
            <w:r w:rsidR="0077575C">
              <w:rPr>
                <w:noProof/>
                <w:lang w:val="en-GB" w:eastAsia="en-GB"/>
              </w:rPr>
              <w:tab/>
            </w:r>
            <w:r w:rsidR="00773F18">
              <w:rPr>
                <w:rStyle w:val="Hyperlink"/>
                <w:rFonts w:ascii="Arial" w:hAnsi="Arial" w:cs="Arial"/>
                <w:noProof/>
              </w:rPr>
              <w:t>What is a C</w:t>
            </w:r>
            <w:r w:rsidR="0077575C" w:rsidRPr="00242B53">
              <w:rPr>
                <w:rStyle w:val="Hyperlink"/>
                <w:rFonts w:ascii="Arial" w:hAnsi="Arial" w:cs="Arial"/>
                <w:noProof/>
              </w:rPr>
              <w:t>onstitution?</w:t>
            </w:r>
            <w:r w:rsidR="0077575C">
              <w:rPr>
                <w:noProof/>
                <w:webHidden/>
              </w:rPr>
              <w:tab/>
            </w:r>
            <w:r>
              <w:rPr>
                <w:noProof/>
                <w:webHidden/>
              </w:rPr>
              <w:fldChar w:fldCharType="begin"/>
            </w:r>
            <w:r w:rsidR="0077575C">
              <w:rPr>
                <w:noProof/>
                <w:webHidden/>
              </w:rPr>
              <w:instrText xml:space="preserve"> PAGEREF _Toc430167195 \h </w:instrText>
            </w:r>
            <w:r>
              <w:rPr>
                <w:noProof/>
                <w:webHidden/>
              </w:rPr>
            </w:r>
            <w:r>
              <w:rPr>
                <w:noProof/>
                <w:webHidden/>
              </w:rPr>
              <w:fldChar w:fldCharType="separate"/>
            </w:r>
            <w:r w:rsidR="00773F18">
              <w:rPr>
                <w:noProof/>
                <w:webHidden/>
              </w:rPr>
              <w:t>10</w:t>
            </w:r>
            <w:r>
              <w:rPr>
                <w:noProof/>
                <w:webHidden/>
              </w:rPr>
              <w:fldChar w:fldCharType="end"/>
            </w:r>
          </w:hyperlink>
        </w:p>
        <w:p w:rsidR="0077575C" w:rsidRDefault="00B106E5">
          <w:pPr>
            <w:pStyle w:val="TOC2"/>
            <w:tabs>
              <w:tab w:val="left" w:pos="880"/>
              <w:tab w:val="right" w:leader="dot" w:pos="9350"/>
            </w:tabs>
            <w:rPr>
              <w:noProof/>
              <w:lang w:val="en-GB" w:eastAsia="en-GB"/>
            </w:rPr>
          </w:pPr>
          <w:hyperlink w:anchor="_Toc430167196" w:history="1">
            <w:r w:rsidR="0077575C" w:rsidRPr="00242B53">
              <w:rPr>
                <w:rStyle w:val="Hyperlink"/>
                <w:rFonts w:ascii="Arial" w:hAnsi="Arial" w:cs="Arial"/>
                <w:noProof/>
              </w:rPr>
              <w:t>4.4</w:t>
            </w:r>
            <w:r w:rsidR="0077575C">
              <w:rPr>
                <w:noProof/>
                <w:lang w:val="en-GB" w:eastAsia="en-GB"/>
              </w:rPr>
              <w:tab/>
            </w:r>
            <w:r w:rsidR="0077575C" w:rsidRPr="00242B53">
              <w:rPr>
                <w:rStyle w:val="Hyperlink"/>
                <w:rFonts w:ascii="Arial" w:hAnsi="Arial" w:cs="Arial"/>
                <w:noProof/>
              </w:rPr>
              <w:t>Charity Registration</w:t>
            </w:r>
            <w:r w:rsidR="0077575C">
              <w:rPr>
                <w:noProof/>
                <w:webHidden/>
              </w:rPr>
              <w:tab/>
            </w:r>
            <w:r>
              <w:rPr>
                <w:noProof/>
                <w:webHidden/>
              </w:rPr>
              <w:fldChar w:fldCharType="begin"/>
            </w:r>
            <w:r w:rsidR="0077575C">
              <w:rPr>
                <w:noProof/>
                <w:webHidden/>
              </w:rPr>
              <w:instrText xml:space="preserve"> PAGEREF _Toc430167196 \h </w:instrText>
            </w:r>
            <w:r>
              <w:rPr>
                <w:noProof/>
                <w:webHidden/>
              </w:rPr>
            </w:r>
            <w:r>
              <w:rPr>
                <w:noProof/>
                <w:webHidden/>
              </w:rPr>
              <w:fldChar w:fldCharType="separate"/>
            </w:r>
            <w:r w:rsidR="00773F18">
              <w:rPr>
                <w:noProof/>
                <w:webHidden/>
              </w:rPr>
              <w:t>13</w:t>
            </w:r>
            <w:r>
              <w:rPr>
                <w:noProof/>
                <w:webHidden/>
              </w:rPr>
              <w:fldChar w:fldCharType="end"/>
            </w:r>
          </w:hyperlink>
        </w:p>
        <w:p w:rsidR="0077575C" w:rsidRDefault="00B106E5">
          <w:pPr>
            <w:pStyle w:val="TOC1"/>
            <w:tabs>
              <w:tab w:val="left" w:pos="440"/>
              <w:tab w:val="right" w:leader="dot" w:pos="9350"/>
            </w:tabs>
            <w:rPr>
              <w:noProof/>
              <w:lang w:val="en-GB" w:eastAsia="en-GB"/>
            </w:rPr>
          </w:pPr>
          <w:hyperlink w:anchor="_Toc430167197" w:history="1">
            <w:r w:rsidR="0077575C" w:rsidRPr="00242B53">
              <w:rPr>
                <w:rStyle w:val="Hyperlink"/>
                <w:rFonts w:ascii="Arial" w:hAnsi="Arial" w:cs="Arial"/>
                <w:noProof/>
              </w:rPr>
              <w:t>5</w:t>
            </w:r>
            <w:r w:rsidR="0077575C">
              <w:rPr>
                <w:noProof/>
                <w:lang w:val="en-GB" w:eastAsia="en-GB"/>
              </w:rPr>
              <w:tab/>
            </w:r>
            <w:r w:rsidR="0077575C" w:rsidRPr="00242B53">
              <w:rPr>
                <w:rStyle w:val="Hyperlink"/>
                <w:rFonts w:ascii="Arial" w:hAnsi="Arial" w:cs="Arial"/>
                <w:noProof/>
              </w:rPr>
              <w:t>Getting Organised – Planning</w:t>
            </w:r>
            <w:r w:rsidR="0077575C">
              <w:rPr>
                <w:noProof/>
                <w:webHidden/>
              </w:rPr>
              <w:tab/>
            </w:r>
            <w:r>
              <w:rPr>
                <w:noProof/>
                <w:webHidden/>
              </w:rPr>
              <w:fldChar w:fldCharType="begin"/>
            </w:r>
            <w:r w:rsidR="0077575C">
              <w:rPr>
                <w:noProof/>
                <w:webHidden/>
              </w:rPr>
              <w:instrText xml:space="preserve"> PAGEREF _Toc430167197 \h </w:instrText>
            </w:r>
            <w:r>
              <w:rPr>
                <w:noProof/>
                <w:webHidden/>
              </w:rPr>
            </w:r>
            <w:r>
              <w:rPr>
                <w:noProof/>
                <w:webHidden/>
              </w:rPr>
              <w:fldChar w:fldCharType="separate"/>
            </w:r>
            <w:r w:rsidR="00773F18">
              <w:rPr>
                <w:noProof/>
                <w:webHidden/>
              </w:rPr>
              <w:t>15</w:t>
            </w:r>
            <w:r>
              <w:rPr>
                <w:noProof/>
                <w:webHidden/>
              </w:rPr>
              <w:fldChar w:fldCharType="end"/>
            </w:r>
          </w:hyperlink>
        </w:p>
        <w:p w:rsidR="0077575C" w:rsidRDefault="00B106E5">
          <w:pPr>
            <w:pStyle w:val="TOC2"/>
            <w:tabs>
              <w:tab w:val="left" w:pos="880"/>
              <w:tab w:val="right" w:leader="dot" w:pos="9350"/>
            </w:tabs>
            <w:rPr>
              <w:noProof/>
              <w:lang w:val="en-GB" w:eastAsia="en-GB"/>
            </w:rPr>
          </w:pPr>
          <w:hyperlink w:anchor="_Toc430167198" w:history="1">
            <w:r w:rsidR="0077575C" w:rsidRPr="00242B53">
              <w:rPr>
                <w:rStyle w:val="Hyperlink"/>
                <w:rFonts w:ascii="Arial" w:hAnsi="Arial" w:cs="Arial"/>
                <w:noProof/>
              </w:rPr>
              <w:t>5.1</w:t>
            </w:r>
            <w:r w:rsidR="0077575C">
              <w:rPr>
                <w:noProof/>
                <w:lang w:val="en-GB" w:eastAsia="en-GB"/>
              </w:rPr>
              <w:tab/>
            </w:r>
            <w:r w:rsidR="0077575C" w:rsidRPr="00242B53">
              <w:rPr>
                <w:rStyle w:val="Hyperlink"/>
                <w:rFonts w:ascii="Arial" w:hAnsi="Arial" w:cs="Arial"/>
                <w:noProof/>
              </w:rPr>
              <w:t>Aims and Objectives</w:t>
            </w:r>
            <w:r w:rsidR="0077575C">
              <w:rPr>
                <w:noProof/>
                <w:webHidden/>
              </w:rPr>
              <w:tab/>
            </w:r>
            <w:r>
              <w:rPr>
                <w:noProof/>
                <w:webHidden/>
              </w:rPr>
              <w:fldChar w:fldCharType="begin"/>
            </w:r>
            <w:r w:rsidR="0077575C">
              <w:rPr>
                <w:noProof/>
                <w:webHidden/>
              </w:rPr>
              <w:instrText xml:space="preserve"> PAGEREF _Toc430167198 \h </w:instrText>
            </w:r>
            <w:r>
              <w:rPr>
                <w:noProof/>
                <w:webHidden/>
              </w:rPr>
            </w:r>
            <w:r>
              <w:rPr>
                <w:noProof/>
                <w:webHidden/>
              </w:rPr>
              <w:fldChar w:fldCharType="separate"/>
            </w:r>
            <w:r w:rsidR="00773F18">
              <w:rPr>
                <w:noProof/>
                <w:webHidden/>
              </w:rPr>
              <w:t>15</w:t>
            </w:r>
            <w:r>
              <w:rPr>
                <w:noProof/>
                <w:webHidden/>
              </w:rPr>
              <w:fldChar w:fldCharType="end"/>
            </w:r>
          </w:hyperlink>
        </w:p>
        <w:p w:rsidR="0077575C" w:rsidRDefault="00B106E5">
          <w:pPr>
            <w:pStyle w:val="TOC2"/>
            <w:tabs>
              <w:tab w:val="left" w:pos="880"/>
              <w:tab w:val="right" w:leader="dot" w:pos="9350"/>
            </w:tabs>
            <w:rPr>
              <w:noProof/>
              <w:lang w:val="en-GB" w:eastAsia="en-GB"/>
            </w:rPr>
          </w:pPr>
          <w:hyperlink w:anchor="_Toc430167199" w:history="1">
            <w:r w:rsidR="0077575C" w:rsidRPr="00242B53">
              <w:rPr>
                <w:rStyle w:val="Hyperlink"/>
                <w:rFonts w:ascii="Arial" w:hAnsi="Arial" w:cs="Arial"/>
                <w:noProof/>
              </w:rPr>
              <w:t>5.2</w:t>
            </w:r>
            <w:r w:rsidR="0077575C">
              <w:rPr>
                <w:noProof/>
                <w:lang w:val="en-GB" w:eastAsia="en-GB"/>
              </w:rPr>
              <w:tab/>
            </w:r>
            <w:r w:rsidR="0077575C" w:rsidRPr="00242B53">
              <w:rPr>
                <w:rStyle w:val="Hyperlink"/>
                <w:rFonts w:ascii="Arial" w:hAnsi="Arial" w:cs="Arial"/>
                <w:noProof/>
              </w:rPr>
              <w:t>Drawing up a Plan</w:t>
            </w:r>
            <w:r w:rsidR="0077575C">
              <w:rPr>
                <w:noProof/>
                <w:webHidden/>
              </w:rPr>
              <w:tab/>
            </w:r>
            <w:r>
              <w:rPr>
                <w:noProof/>
                <w:webHidden/>
              </w:rPr>
              <w:fldChar w:fldCharType="begin"/>
            </w:r>
            <w:r w:rsidR="0077575C">
              <w:rPr>
                <w:noProof/>
                <w:webHidden/>
              </w:rPr>
              <w:instrText xml:space="preserve"> PAGEREF _Toc430167199 \h </w:instrText>
            </w:r>
            <w:r>
              <w:rPr>
                <w:noProof/>
                <w:webHidden/>
              </w:rPr>
            </w:r>
            <w:r>
              <w:rPr>
                <w:noProof/>
                <w:webHidden/>
              </w:rPr>
              <w:fldChar w:fldCharType="separate"/>
            </w:r>
            <w:r w:rsidR="00773F18">
              <w:rPr>
                <w:noProof/>
                <w:webHidden/>
              </w:rPr>
              <w:t>16</w:t>
            </w:r>
            <w:r>
              <w:rPr>
                <w:noProof/>
                <w:webHidden/>
              </w:rPr>
              <w:fldChar w:fldCharType="end"/>
            </w:r>
          </w:hyperlink>
        </w:p>
        <w:p w:rsidR="0077575C" w:rsidRDefault="00B106E5">
          <w:pPr>
            <w:pStyle w:val="TOC2"/>
            <w:tabs>
              <w:tab w:val="left" w:pos="880"/>
              <w:tab w:val="right" w:leader="dot" w:pos="9350"/>
            </w:tabs>
            <w:rPr>
              <w:noProof/>
              <w:lang w:val="en-GB" w:eastAsia="en-GB"/>
            </w:rPr>
          </w:pPr>
          <w:hyperlink w:anchor="_Toc430167200" w:history="1">
            <w:r w:rsidR="0077575C" w:rsidRPr="00242B53">
              <w:rPr>
                <w:rStyle w:val="Hyperlink"/>
                <w:rFonts w:ascii="Arial" w:hAnsi="Arial" w:cs="Arial"/>
                <w:noProof/>
              </w:rPr>
              <w:t>5.3</w:t>
            </w:r>
            <w:r w:rsidR="0077575C">
              <w:rPr>
                <w:noProof/>
                <w:lang w:val="en-GB" w:eastAsia="en-GB"/>
              </w:rPr>
              <w:tab/>
            </w:r>
            <w:r w:rsidR="0077575C" w:rsidRPr="00242B53">
              <w:rPr>
                <w:rStyle w:val="Hyperlink"/>
                <w:rFonts w:ascii="Arial" w:hAnsi="Arial" w:cs="Arial"/>
                <w:noProof/>
              </w:rPr>
              <w:t>Measuring the Benefits of your work</w:t>
            </w:r>
            <w:r w:rsidR="0077575C">
              <w:rPr>
                <w:noProof/>
                <w:webHidden/>
              </w:rPr>
              <w:tab/>
            </w:r>
            <w:r>
              <w:rPr>
                <w:noProof/>
                <w:webHidden/>
              </w:rPr>
              <w:fldChar w:fldCharType="begin"/>
            </w:r>
            <w:r w:rsidR="0077575C">
              <w:rPr>
                <w:noProof/>
                <w:webHidden/>
              </w:rPr>
              <w:instrText xml:space="preserve"> PAGEREF _Toc430167200 \h </w:instrText>
            </w:r>
            <w:r>
              <w:rPr>
                <w:noProof/>
                <w:webHidden/>
              </w:rPr>
            </w:r>
            <w:r>
              <w:rPr>
                <w:noProof/>
                <w:webHidden/>
              </w:rPr>
              <w:fldChar w:fldCharType="separate"/>
            </w:r>
            <w:r w:rsidR="00773F18">
              <w:rPr>
                <w:noProof/>
                <w:webHidden/>
              </w:rPr>
              <w:t>16</w:t>
            </w:r>
            <w:r>
              <w:rPr>
                <w:noProof/>
                <w:webHidden/>
              </w:rPr>
              <w:fldChar w:fldCharType="end"/>
            </w:r>
          </w:hyperlink>
        </w:p>
        <w:p w:rsidR="0077575C" w:rsidRDefault="00B106E5">
          <w:pPr>
            <w:pStyle w:val="TOC1"/>
            <w:tabs>
              <w:tab w:val="left" w:pos="440"/>
              <w:tab w:val="right" w:leader="dot" w:pos="9350"/>
            </w:tabs>
            <w:rPr>
              <w:noProof/>
              <w:lang w:val="en-GB" w:eastAsia="en-GB"/>
            </w:rPr>
          </w:pPr>
          <w:hyperlink w:anchor="_Toc430167201" w:history="1">
            <w:r w:rsidR="0077575C" w:rsidRPr="00242B53">
              <w:rPr>
                <w:rStyle w:val="Hyperlink"/>
                <w:rFonts w:ascii="Arial" w:hAnsi="Arial" w:cs="Arial"/>
                <w:noProof/>
              </w:rPr>
              <w:t>6</w:t>
            </w:r>
            <w:r w:rsidR="0077575C">
              <w:rPr>
                <w:noProof/>
                <w:lang w:val="en-GB" w:eastAsia="en-GB"/>
              </w:rPr>
              <w:tab/>
            </w:r>
            <w:r w:rsidR="0077575C" w:rsidRPr="00242B53">
              <w:rPr>
                <w:rStyle w:val="Hyperlink"/>
                <w:rFonts w:ascii="Arial" w:hAnsi="Arial" w:cs="Arial"/>
                <w:noProof/>
              </w:rPr>
              <w:t>Managing money and people</w:t>
            </w:r>
            <w:r w:rsidR="0077575C">
              <w:rPr>
                <w:noProof/>
                <w:webHidden/>
              </w:rPr>
              <w:tab/>
            </w:r>
            <w:r>
              <w:rPr>
                <w:noProof/>
                <w:webHidden/>
              </w:rPr>
              <w:fldChar w:fldCharType="begin"/>
            </w:r>
            <w:r w:rsidR="0077575C">
              <w:rPr>
                <w:noProof/>
                <w:webHidden/>
              </w:rPr>
              <w:instrText xml:space="preserve"> PAGEREF _Toc430167201 \h </w:instrText>
            </w:r>
            <w:r>
              <w:rPr>
                <w:noProof/>
                <w:webHidden/>
              </w:rPr>
            </w:r>
            <w:r>
              <w:rPr>
                <w:noProof/>
                <w:webHidden/>
              </w:rPr>
              <w:fldChar w:fldCharType="separate"/>
            </w:r>
            <w:r w:rsidR="00773F18">
              <w:rPr>
                <w:noProof/>
                <w:webHidden/>
              </w:rPr>
              <w:t>17</w:t>
            </w:r>
            <w:r>
              <w:rPr>
                <w:noProof/>
                <w:webHidden/>
              </w:rPr>
              <w:fldChar w:fldCharType="end"/>
            </w:r>
          </w:hyperlink>
        </w:p>
        <w:p w:rsidR="0077575C" w:rsidRDefault="00B106E5">
          <w:pPr>
            <w:pStyle w:val="TOC2"/>
            <w:tabs>
              <w:tab w:val="left" w:pos="880"/>
              <w:tab w:val="right" w:leader="dot" w:pos="9350"/>
            </w:tabs>
            <w:rPr>
              <w:noProof/>
              <w:lang w:val="en-GB" w:eastAsia="en-GB"/>
            </w:rPr>
          </w:pPr>
          <w:hyperlink w:anchor="_Toc430167202" w:history="1">
            <w:r w:rsidR="0077575C" w:rsidRPr="00242B53">
              <w:rPr>
                <w:rStyle w:val="Hyperlink"/>
                <w:rFonts w:ascii="Arial" w:hAnsi="Arial" w:cs="Arial"/>
                <w:noProof/>
              </w:rPr>
              <w:t>6.1</w:t>
            </w:r>
            <w:r w:rsidR="0077575C">
              <w:rPr>
                <w:noProof/>
                <w:lang w:val="en-GB" w:eastAsia="en-GB"/>
              </w:rPr>
              <w:tab/>
            </w:r>
            <w:r w:rsidR="0077575C" w:rsidRPr="00242B53">
              <w:rPr>
                <w:rStyle w:val="Hyperlink"/>
                <w:rFonts w:ascii="Arial" w:hAnsi="Arial" w:cs="Arial"/>
                <w:noProof/>
              </w:rPr>
              <w:t>Financial management</w:t>
            </w:r>
            <w:r w:rsidR="0077575C">
              <w:rPr>
                <w:noProof/>
                <w:webHidden/>
              </w:rPr>
              <w:tab/>
            </w:r>
            <w:r>
              <w:rPr>
                <w:noProof/>
                <w:webHidden/>
              </w:rPr>
              <w:fldChar w:fldCharType="begin"/>
            </w:r>
            <w:r w:rsidR="0077575C">
              <w:rPr>
                <w:noProof/>
                <w:webHidden/>
              </w:rPr>
              <w:instrText xml:space="preserve"> PAGEREF _Toc430167202 \h </w:instrText>
            </w:r>
            <w:r>
              <w:rPr>
                <w:noProof/>
                <w:webHidden/>
              </w:rPr>
            </w:r>
            <w:r>
              <w:rPr>
                <w:noProof/>
                <w:webHidden/>
              </w:rPr>
              <w:fldChar w:fldCharType="separate"/>
            </w:r>
            <w:r w:rsidR="00773F18">
              <w:rPr>
                <w:noProof/>
                <w:webHidden/>
              </w:rPr>
              <w:t>17</w:t>
            </w:r>
            <w:r>
              <w:rPr>
                <w:noProof/>
                <w:webHidden/>
              </w:rPr>
              <w:fldChar w:fldCharType="end"/>
            </w:r>
          </w:hyperlink>
        </w:p>
        <w:p w:rsidR="0077575C" w:rsidRDefault="00B106E5">
          <w:pPr>
            <w:pStyle w:val="TOC2"/>
            <w:tabs>
              <w:tab w:val="left" w:pos="880"/>
              <w:tab w:val="right" w:leader="dot" w:pos="9350"/>
            </w:tabs>
            <w:rPr>
              <w:noProof/>
              <w:lang w:val="en-GB" w:eastAsia="en-GB"/>
            </w:rPr>
          </w:pPr>
          <w:hyperlink w:anchor="_Toc430167203" w:history="1">
            <w:r w:rsidR="0077575C" w:rsidRPr="00242B53">
              <w:rPr>
                <w:rStyle w:val="Hyperlink"/>
                <w:rFonts w:ascii="Arial" w:hAnsi="Arial" w:cs="Arial"/>
                <w:noProof/>
              </w:rPr>
              <w:t>6.2</w:t>
            </w:r>
            <w:r w:rsidR="0077575C">
              <w:rPr>
                <w:noProof/>
                <w:lang w:val="en-GB" w:eastAsia="en-GB"/>
              </w:rPr>
              <w:tab/>
            </w:r>
            <w:r w:rsidR="0077575C" w:rsidRPr="00242B53">
              <w:rPr>
                <w:rStyle w:val="Hyperlink"/>
                <w:rFonts w:ascii="Arial" w:hAnsi="Arial" w:cs="Arial"/>
                <w:noProof/>
              </w:rPr>
              <w:t>Tax and Insurance</w:t>
            </w:r>
            <w:r w:rsidR="0077575C">
              <w:rPr>
                <w:noProof/>
                <w:webHidden/>
              </w:rPr>
              <w:tab/>
            </w:r>
            <w:r>
              <w:rPr>
                <w:noProof/>
                <w:webHidden/>
              </w:rPr>
              <w:fldChar w:fldCharType="begin"/>
            </w:r>
            <w:r w:rsidR="0077575C">
              <w:rPr>
                <w:noProof/>
                <w:webHidden/>
              </w:rPr>
              <w:instrText xml:space="preserve"> PAGEREF _Toc430167203 \h </w:instrText>
            </w:r>
            <w:r>
              <w:rPr>
                <w:noProof/>
                <w:webHidden/>
              </w:rPr>
            </w:r>
            <w:r>
              <w:rPr>
                <w:noProof/>
                <w:webHidden/>
              </w:rPr>
              <w:fldChar w:fldCharType="separate"/>
            </w:r>
            <w:r w:rsidR="00773F18">
              <w:rPr>
                <w:noProof/>
                <w:webHidden/>
              </w:rPr>
              <w:t>18</w:t>
            </w:r>
            <w:r>
              <w:rPr>
                <w:noProof/>
                <w:webHidden/>
              </w:rPr>
              <w:fldChar w:fldCharType="end"/>
            </w:r>
          </w:hyperlink>
        </w:p>
        <w:p w:rsidR="0077575C" w:rsidRDefault="00B106E5">
          <w:pPr>
            <w:pStyle w:val="TOC2"/>
            <w:tabs>
              <w:tab w:val="left" w:pos="880"/>
              <w:tab w:val="right" w:leader="dot" w:pos="9350"/>
            </w:tabs>
            <w:rPr>
              <w:noProof/>
              <w:lang w:val="en-GB" w:eastAsia="en-GB"/>
            </w:rPr>
          </w:pPr>
          <w:hyperlink w:anchor="_Toc430167204" w:history="1">
            <w:r w:rsidR="0077575C" w:rsidRPr="00242B53">
              <w:rPr>
                <w:rStyle w:val="Hyperlink"/>
                <w:rFonts w:ascii="Arial" w:hAnsi="Arial" w:cs="Arial"/>
                <w:noProof/>
              </w:rPr>
              <w:t>6.3</w:t>
            </w:r>
            <w:r w:rsidR="0077575C">
              <w:rPr>
                <w:noProof/>
                <w:lang w:val="en-GB" w:eastAsia="en-GB"/>
              </w:rPr>
              <w:tab/>
            </w:r>
            <w:r w:rsidR="0077575C" w:rsidRPr="00242B53">
              <w:rPr>
                <w:rStyle w:val="Hyperlink"/>
                <w:rFonts w:ascii="Arial" w:hAnsi="Arial" w:cs="Arial"/>
                <w:noProof/>
              </w:rPr>
              <w:t>Managing People</w:t>
            </w:r>
            <w:r w:rsidR="0077575C">
              <w:rPr>
                <w:noProof/>
                <w:webHidden/>
              </w:rPr>
              <w:tab/>
            </w:r>
            <w:r>
              <w:rPr>
                <w:noProof/>
                <w:webHidden/>
              </w:rPr>
              <w:fldChar w:fldCharType="begin"/>
            </w:r>
            <w:r w:rsidR="0077575C">
              <w:rPr>
                <w:noProof/>
                <w:webHidden/>
              </w:rPr>
              <w:instrText xml:space="preserve"> PAGEREF _Toc430167204 \h </w:instrText>
            </w:r>
            <w:r>
              <w:rPr>
                <w:noProof/>
                <w:webHidden/>
              </w:rPr>
            </w:r>
            <w:r>
              <w:rPr>
                <w:noProof/>
                <w:webHidden/>
              </w:rPr>
              <w:fldChar w:fldCharType="separate"/>
            </w:r>
            <w:r w:rsidR="00773F18">
              <w:rPr>
                <w:noProof/>
                <w:webHidden/>
              </w:rPr>
              <w:t>20</w:t>
            </w:r>
            <w:r>
              <w:rPr>
                <w:noProof/>
                <w:webHidden/>
              </w:rPr>
              <w:fldChar w:fldCharType="end"/>
            </w:r>
          </w:hyperlink>
        </w:p>
        <w:p w:rsidR="0077575C" w:rsidRDefault="00B106E5">
          <w:pPr>
            <w:pStyle w:val="TOC1"/>
            <w:tabs>
              <w:tab w:val="left" w:pos="440"/>
              <w:tab w:val="right" w:leader="dot" w:pos="9350"/>
            </w:tabs>
            <w:rPr>
              <w:noProof/>
              <w:lang w:val="en-GB" w:eastAsia="en-GB"/>
            </w:rPr>
          </w:pPr>
          <w:hyperlink w:anchor="_Toc430167205" w:history="1">
            <w:r w:rsidR="0077575C" w:rsidRPr="00242B53">
              <w:rPr>
                <w:rStyle w:val="Hyperlink"/>
                <w:rFonts w:ascii="Arial" w:hAnsi="Arial" w:cs="Arial"/>
                <w:noProof/>
              </w:rPr>
              <w:t>7</w:t>
            </w:r>
            <w:r w:rsidR="0077575C">
              <w:rPr>
                <w:noProof/>
                <w:lang w:val="en-GB" w:eastAsia="en-GB"/>
              </w:rPr>
              <w:tab/>
            </w:r>
            <w:r w:rsidR="0077575C" w:rsidRPr="00242B53">
              <w:rPr>
                <w:rStyle w:val="Hyperlink"/>
                <w:rFonts w:ascii="Arial" w:hAnsi="Arial" w:cs="Arial"/>
                <w:noProof/>
              </w:rPr>
              <w:t>Fundraising</w:t>
            </w:r>
            <w:r w:rsidR="0077575C">
              <w:rPr>
                <w:noProof/>
                <w:webHidden/>
              </w:rPr>
              <w:tab/>
            </w:r>
            <w:r>
              <w:rPr>
                <w:noProof/>
                <w:webHidden/>
              </w:rPr>
              <w:fldChar w:fldCharType="begin"/>
            </w:r>
            <w:r w:rsidR="0077575C">
              <w:rPr>
                <w:noProof/>
                <w:webHidden/>
              </w:rPr>
              <w:instrText xml:space="preserve"> PAGEREF _Toc430167205 \h </w:instrText>
            </w:r>
            <w:r>
              <w:rPr>
                <w:noProof/>
                <w:webHidden/>
              </w:rPr>
            </w:r>
            <w:r>
              <w:rPr>
                <w:noProof/>
                <w:webHidden/>
              </w:rPr>
              <w:fldChar w:fldCharType="separate"/>
            </w:r>
            <w:r w:rsidR="00773F18">
              <w:rPr>
                <w:noProof/>
                <w:webHidden/>
              </w:rPr>
              <w:t>22</w:t>
            </w:r>
            <w:r>
              <w:rPr>
                <w:noProof/>
                <w:webHidden/>
              </w:rPr>
              <w:fldChar w:fldCharType="end"/>
            </w:r>
          </w:hyperlink>
        </w:p>
        <w:p w:rsidR="0077575C" w:rsidRDefault="00B106E5">
          <w:pPr>
            <w:pStyle w:val="TOC2"/>
            <w:tabs>
              <w:tab w:val="left" w:pos="880"/>
              <w:tab w:val="right" w:leader="dot" w:pos="9350"/>
            </w:tabs>
            <w:rPr>
              <w:noProof/>
              <w:lang w:val="en-GB" w:eastAsia="en-GB"/>
            </w:rPr>
          </w:pPr>
          <w:hyperlink w:anchor="_Toc430167206" w:history="1">
            <w:r w:rsidR="0077575C" w:rsidRPr="00242B53">
              <w:rPr>
                <w:rStyle w:val="Hyperlink"/>
                <w:rFonts w:ascii="Arial" w:hAnsi="Arial" w:cs="Arial"/>
                <w:noProof/>
              </w:rPr>
              <w:t>7.1</w:t>
            </w:r>
            <w:r w:rsidR="0077575C">
              <w:rPr>
                <w:noProof/>
                <w:lang w:val="en-GB" w:eastAsia="en-GB"/>
              </w:rPr>
              <w:tab/>
            </w:r>
            <w:r w:rsidR="0077575C" w:rsidRPr="00242B53">
              <w:rPr>
                <w:rStyle w:val="Hyperlink"/>
                <w:rFonts w:ascii="Arial" w:hAnsi="Arial" w:cs="Arial"/>
                <w:noProof/>
              </w:rPr>
              <w:t>Making a case for funding</w:t>
            </w:r>
            <w:r w:rsidR="0077575C">
              <w:rPr>
                <w:noProof/>
                <w:webHidden/>
              </w:rPr>
              <w:tab/>
            </w:r>
            <w:r>
              <w:rPr>
                <w:noProof/>
                <w:webHidden/>
              </w:rPr>
              <w:fldChar w:fldCharType="begin"/>
            </w:r>
            <w:r w:rsidR="0077575C">
              <w:rPr>
                <w:noProof/>
                <w:webHidden/>
              </w:rPr>
              <w:instrText xml:space="preserve"> PAGEREF _Toc430167206 \h </w:instrText>
            </w:r>
            <w:r>
              <w:rPr>
                <w:noProof/>
                <w:webHidden/>
              </w:rPr>
            </w:r>
            <w:r>
              <w:rPr>
                <w:noProof/>
                <w:webHidden/>
              </w:rPr>
              <w:fldChar w:fldCharType="separate"/>
            </w:r>
            <w:r w:rsidR="00773F18">
              <w:rPr>
                <w:noProof/>
                <w:webHidden/>
              </w:rPr>
              <w:t>22</w:t>
            </w:r>
            <w:r>
              <w:rPr>
                <w:noProof/>
                <w:webHidden/>
              </w:rPr>
              <w:fldChar w:fldCharType="end"/>
            </w:r>
          </w:hyperlink>
        </w:p>
        <w:p w:rsidR="0077575C" w:rsidRDefault="00B106E5">
          <w:pPr>
            <w:pStyle w:val="TOC2"/>
            <w:tabs>
              <w:tab w:val="left" w:pos="880"/>
              <w:tab w:val="right" w:leader="dot" w:pos="9350"/>
            </w:tabs>
            <w:rPr>
              <w:noProof/>
              <w:lang w:val="en-GB" w:eastAsia="en-GB"/>
            </w:rPr>
          </w:pPr>
          <w:hyperlink w:anchor="_Toc430167207" w:history="1">
            <w:r w:rsidR="0077575C" w:rsidRPr="00242B53">
              <w:rPr>
                <w:rStyle w:val="Hyperlink"/>
                <w:rFonts w:ascii="Arial" w:hAnsi="Arial" w:cs="Arial"/>
                <w:noProof/>
              </w:rPr>
              <w:t>7.2</w:t>
            </w:r>
            <w:r w:rsidR="0077575C">
              <w:rPr>
                <w:noProof/>
                <w:lang w:val="en-GB" w:eastAsia="en-GB"/>
              </w:rPr>
              <w:tab/>
            </w:r>
            <w:r w:rsidR="0077575C" w:rsidRPr="00242B53">
              <w:rPr>
                <w:rStyle w:val="Hyperlink"/>
                <w:rFonts w:ascii="Arial" w:hAnsi="Arial" w:cs="Arial"/>
                <w:noProof/>
              </w:rPr>
              <w:t>Sources of Funding</w:t>
            </w:r>
            <w:r w:rsidR="0077575C">
              <w:rPr>
                <w:noProof/>
                <w:webHidden/>
              </w:rPr>
              <w:tab/>
            </w:r>
            <w:r>
              <w:rPr>
                <w:noProof/>
                <w:webHidden/>
              </w:rPr>
              <w:fldChar w:fldCharType="begin"/>
            </w:r>
            <w:r w:rsidR="0077575C">
              <w:rPr>
                <w:noProof/>
                <w:webHidden/>
              </w:rPr>
              <w:instrText xml:space="preserve"> PAGEREF _Toc430167207 \h </w:instrText>
            </w:r>
            <w:r>
              <w:rPr>
                <w:noProof/>
                <w:webHidden/>
              </w:rPr>
            </w:r>
            <w:r>
              <w:rPr>
                <w:noProof/>
                <w:webHidden/>
              </w:rPr>
              <w:fldChar w:fldCharType="separate"/>
            </w:r>
            <w:r w:rsidR="00773F18">
              <w:rPr>
                <w:noProof/>
                <w:webHidden/>
              </w:rPr>
              <w:t>24</w:t>
            </w:r>
            <w:r>
              <w:rPr>
                <w:noProof/>
                <w:webHidden/>
              </w:rPr>
              <w:fldChar w:fldCharType="end"/>
            </w:r>
          </w:hyperlink>
        </w:p>
        <w:p w:rsidR="0077575C" w:rsidRDefault="00B106E5">
          <w:pPr>
            <w:pStyle w:val="TOC1"/>
            <w:tabs>
              <w:tab w:val="left" w:pos="440"/>
              <w:tab w:val="right" w:leader="dot" w:pos="9350"/>
            </w:tabs>
            <w:rPr>
              <w:noProof/>
              <w:lang w:val="en-GB" w:eastAsia="en-GB"/>
            </w:rPr>
          </w:pPr>
          <w:hyperlink w:anchor="_Toc430167208" w:history="1">
            <w:r w:rsidR="0077575C" w:rsidRPr="00242B53">
              <w:rPr>
                <w:rStyle w:val="Hyperlink"/>
                <w:rFonts w:ascii="Arial" w:hAnsi="Arial" w:cs="Arial"/>
                <w:noProof/>
              </w:rPr>
              <w:t>8</w:t>
            </w:r>
            <w:r w:rsidR="0077575C">
              <w:rPr>
                <w:noProof/>
                <w:lang w:val="en-GB" w:eastAsia="en-GB"/>
              </w:rPr>
              <w:tab/>
            </w:r>
            <w:r w:rsidR="0077575C" w:rsidRPr="00242B53">
              <w:rPr>
                <w:rStyle w:val="Hyperlink"/>
                <w:rFonts w:ascii="Arial" w:hAnsi="Arial" w:cs="Arial"/>
                <w:noProof/>
              </w:rPr>
              <w:t>What to do next</w:t>
            </w:r>
            <w:r w:rsidR="0077575C">
              <w:rPr>
                <w:noProof/>
                <w:webHidden/>
              </w:rPr>
              <w:tab/>
            </w:r>
            <w:r>
              <w:rPr>
                <w:noProof/>
                <w:webHidden/>
              </w:rPr>
              <w:fldChar w:fldCharType="begin"/>
            </w:r>
            <w:r w:rsidR="0077575C">
              <w:rPr>
                <w:noProof/>
                <w:webHidden/>
              </w:rPr>
              <w:instrText xml:space="preserve"> PAGEREF _Toc430167208 \h </w:instrText>
            </w:r>
            <w:r>
              <w:rPr>
                <w:noProof/>
                <w:webHidden/>
              </w:rPr>
            </w:r>
            <w:r>
              <w:rPr>
                <w:noProof/>
                <w:webHidden/>
              </w:rPr>
              <w:fldChar w:fldCharType="separate"/>
            </w:r>
            <w:r w:rsidR="00773F18">
              <w:rPr>
                <w:noProof/>
                <w:webHidden/>
              </w:rPr>
              <w:t>28</w:t>
            </w:r>
            <w:r>
              <w:rPr>
                <w:noProof/>
                <w:webHidden/>
              </w:rPr>
              <w:fldChar w:fldCharType="end"/>
            </w:r>
          </w:hyperlink>
        </w:p>
        <w:p w:rsidR="009A6C7D" w:rsidRPr="00A2075C" w:rsidRDefault="00B106E5">
          <w:pPr>
            <w:rPr>
              <w:rFonts w:ascii="Arial" w:hAnsi="Arial" w:cs="Arial"/>
            </w:rPr>
          </w:pPr>
          <w:r w:rsidRPr="00A2075C">
            <w:rPr>
              <w:rFonts w:ascii="Arial" w:hAnsi="Arial" w:cs="Arial"/>
            </w:rPr>
            <w:fldChar w:fldCharType="end"/>
          </w:r>
        </w:p>
      </w:sdtContent>
    </w:sdt>
    <w:p w:rsidR="00A62501" w:rsidRPr="004B1512" w:rsidRDefault="002D04AE" w:rsidP="0077575C">
      <w:pPr>
        <w:pStyle w:val="Heading1"/>
        <w:numPr>
          <w:ilvl w:val="0"/>
          <w:numId w:val="28"/>
        </w:numPr>
        <w:rPr>
          <w:rFonts w:ascii="Arial" w:hAnsi="Arial" w:cs="Arial"/>
          <w:color w:val="108A42"/>
        </w:rPr>
      </w:pPr>
      <w:bookmarkStart w:id="0" w:name="_Toc430167183"/>
      <w:r w:rsidRPr="004B1512">
        <w:rPr>
          <w:rFonts w:ascii="Arial" w:hAnsi="Arial" w:cs="Arial"/>
          <w:color w:val="108A42"/>
        </w:rPr>
        <w:lastRenderedPageBreak/>
        <w:t>Intro</w:t>
      </w:r>
      <w:r w:rsidR="00A62501" w:rsidRPr="004B1512">
        <w:rPr>
          <w:rFonts w:ascii="Arial" w:hAnsi="Arial" w:cs="Arial"/>
          <w:color w:val="108A42"/>
        </w:rPr>
        <w:t>duction</w:t>
      </w:r>
      <w:bookmarkEnd w:id="0"/>
    </w:p>
    <w:p w:rsidR="00A62501" w:rsidRPr="00A2075C" w:rsidRDefault="00A62501" w:rsidP="009A6C7D">
      <w:pPr>
        <w:pStyle w:val="Heading2"/>
        <w:rPr>
          <w:rFonts w:ascii="Arial" w:hAnsi="Arial" w:cs="Arial"/>
          <w:color w:val="auto"/>
        </w:rPr>
      </w:pPr>
      <w:bookmarkStart w:id="1" w:name="_Toc430167184"/>
      <w:r w:rsidRPr="00A2075C">
        <w:rPr>
          <w:rFonts w:ascii="Arial" w:hAnsi="Arial" w:cs="Arial"/>
          <w:color w:val="auto"/>
        </w:rPr>
        <w:t>Where do you start?</w:t>
      </w:r>
      <w:bookmarkEnd w:id="1"/>
    </w:p>
    <w:p w:rsidR="009A6C7D" w:rsidRPr="00A2075C" w:rsidRDefault="009A6C7D" w:rsidP="00A62501">
      <w:pPr>
        <w:pStyle w:val="Title"/>
        <w:jc w:val="left"/>
        <w:rPr>
          <w:b w:val="0"/>
          <w:sz w:val="24"/>
          <w:szCs w:val="24"/>
        </w:rPr>
      </w:pPr>
    </w:p>
    <w:p w:rsidR="00A62501" w:rsidRPr="00A2075C" w:rsidRDefault="00A62501" w:rsidP="00577718">
      <w:pPr>
        <w:pStyle w:val="Title"/>
        <w:spacing w:line="276" w:lineRule="auto"/>
        <w:jc w:val="left"/>
        <w:rPr>
          <w:b w:val="0"/>
          <w:sz w:val="24"/>
          <w:szCs w:val="24"/>
        </w:rPr>
      </w:pPr>
      <w:r w:rsidRPr="00A2075C">
        <w:rPr>
          <w:b w:val="0"/>
          <w:sz w:val="24"/>
          <w:szCs w:val="24"/>
        </w:rPr>
        <w:t>Starting a group can be very rewarding, especially as it begins to take shape and develop.  However, it is important to remember that the work involved takes lots of time, commitment and responsibility and often lots of patience.  You will encounter problems and set backs and it is important that those of you involved, work through any difficult times together.  Developing a successful group is hard work but as you see your work and group having a positive impact the rewards are tremendous.</w:t>
      </w:r>
    </w:p>
    <w:p w:rsidR="00A62501" w:rsidRPr="00A2075C" w:rsidRDefault="00A62501" w:rsidP="00BF063A">
      <w:pPr>
        <w:pStyle w:val="Heading2"/>
        <w:rPr>
          <w:rFonts w:ascii="Arial" w:hAnsi="Arial" w:cs="Arial"/>
          <w:color w:val="auto"/>
        </w:rPr>
      </w:pPr>
      <w:bookmarkStart w:id="2" w:name="_Toc430167185"/>
      <w:r w:rsidRPr="00A2075C">
        <w:rPr>
          <w:rFonts w:ascii="Arial" w:hAnsi="Arial" w:cs="Arial"/>
          <w:color w:val="auto"/>
        </w:rPr>
        <w:t>Why set up a group?</w:t>
      </w:r>
      <w:bookmarkEnd w:id="2"/>
    </w:p>
    <w:p w:rsidR="00A62501" w:rsidRPr="00A2075C" w:rsidRDefault="00A62501" w:rsidP="00A62501">
      <w:pPr>
        <w:pStyle w:val="Title"/>
        <w:jc w:val="left"/>
        <w:rPr>
          <w:b w:val="0"/>
          <w:sz w:val="24"/>
          <w:szCs w:val="24"/>
        </w:rPr>
      </w:pPr>
    </w:p>
    <w:p w:rsidR="00A62501" w:rsidRPr="00A2075C" w:rsidRDefault="00A62501" w:rsidP="0077575C">
      <w:pPr>
        <w:pStyle w:val="Title"/>
        <w:numPr>
          <w:ilvl w:val="0"/>
          <w:numId w:val="19"/>
        </w:numPr>
        <w:jc w:val="left"/>
        <w:rPr>
          <w:sz w:val="24"/>
          <w:szCs w:val="24"/>
        </w:rPr>
      </w:pPr>
      <w:r w:rsidRPr="00A2075C">
        <w:rPr>
          <w:sz w:val="24"/>
          <w:szCs w:val="24"/>
        </w:rPr>
        <w:t>There is a need – and no-one is addressing that need</w:t>
      </w:r>
    </w:p>
    <w:p w:rsidR="00A62501" w:rsidRPr="00A2075C" w:rsidRDefault="00A62501" w:rsidP="00A62501">
      <w:pPr>
        <w:pStyle w:val="Title"/>
        <w:jc w:val="left"/>
        <w:rPr>
          <w:b w:val="0"/>
          <w:sz w:val="24"/>
          <w:szCs w:val="24"/>
        </w:rPr>
      </w:pPr>
    </w:p>
    <w:p w:rsidR="00A62501" w:rsidRPr="00A2075C" w:rsidRDefault="00A62501" w:rsidP="00577718">
      <w:pPr>
        <w:pStyle w:val="Title"/>
        <w:spacing w:line="276" w:lineRule="auto"/>
        <w:jc w:val="left"/>
        <w:rPr>
          <w:b w:val="0"/>
          <w:sz w:val="24"/>
          <w:szCs w:val="24"/>
        </w:rPr>
      </w:pPr>
      <w:r w:rsidRPr="00A2075C">
        <w:rPr>
          <w:b w:val="0"/>
          <w:sz w:val="24"/>
          <w:szCs w:val="24"/>
        </w:rPr>
        <w:t>Most voluntary groups are set up by local people who have identified a need for a particular activity or service in their area.  It could be that there is a real gap in services or activities in your area.  Or maybe a service is already being provided but is not accessible enough, or is not being delivered in an appropriate way.</w:t>
      </w:r>
    </w:p>
    <w:p w:rsidR="00A62501" w:rsidRPr="00A2075C" w:rsidRDefault="00A62501" w:rsidP="00A62501">
      <w:pPr>
        <w:pStyle w:val="Title"/>
        <w:jc w:val="left"/>
        <w:rPr>
          <w:b w:val="0"/>
          <w:sz w:val="24"/>
          <w:szCs w:val="24"/>
        </w:rPr>
      </w:pPr>
    </w:p>
    <w:p w:rsidR="00A62501" w:rsidRPr="00A2075C" w:rsidRDefault="00A62501" w:rsidP="0077575C">
      <w:pPr>
        <w:pStyle w:val="Title"/>
        <w:numPr>
          <w:ilvl w:val="0"/>
          <w:numId w:val="19"/>
        </w:numPr>
        <w:jc w:val="left"/>
        <w:rPr>
          <w:sz w:val="24"/>
          <w:szCs w:val="24"/>
        </w:rPr>
      </w:pPr>
      <w:r w:rsidRPr="00A2075C">
        <w:rPr>
          <w:sz w:val="24"/>
          <w:szCs w:val="24"/>
        </w:rPr>
        <w:t>To get something done</w:t>
      </w:r>
    </w:p>
    <w:p w:rsidR="00A62501" w:rsidRPr="00A2075C" w:rsidRDefault="00A62501" w:rsidP="00A62501">
      <w:pPr>
        <w:pStyle w:val="Title"/>
        <w:jc w:val="left"/>
        <w:rPr>
          <w:b w:val="0"/>
          <w:sz w:val="24"/>
          <w:szCs w:val="24"/>
        </w:rPr>
      </w:pPr>
    </w:p>
    <w:p w:rsidR="00A62501" w:rsidRPr="00A2075C" w:rsidRDefault="00A62501" w:rsidP="00577718">
      <w:pPr>
        <w:pStyle w:val="Title"/>
        <w:spacing w:line="276" w:lineRule="auto"/>
        <w:jc w:val="left"/>
        <w:rPr>
          <w:b w:val="0"/>
          <w:sz w:val="24"/>
          <w:szCs w:val="24"/>
        </w:rPr>
      </w:pPr>
      <w:r w:rsidRPr="00A2075C">
        <w:rPr>
          <w:b w:val="0"/>
          <w:sz w:val="24"/>
          <w:szCs w:val="24"/>
        </w:rPr>
        <w:t>There may be an identified need, but crucially it needs the time and commitment from people, like you, who are willing to get on and do something about it!</w:t>
      </w:r>
    </w:p>
    <w:p w:rsidR="00A62501" w:rsidRPr="00A2075C" w:rsidRDefault="00A62501" w:rsidP="00A62501">
      <w:pPr>
        <w:pStyle w:val="Title"/>
        <w:jc w:val="left"/>
        <w:rPr>
          <w:b w:val="0"/>
          <w:sz w:val="24"/>
          <w:szCs w:val="24"/>
        </w:rPr>
      </w:pPr>
    </w:p>
    <w:p w:rsidR="00A62501" w:rsidRPr="00A2075C" w:rsidRDefault="00A62501" w:rsidP="0077575C">
      <w:pPr>
        <w:pStyle w:val="Title"/>
        <w:numPr>
          <w:ilvl w:val="0"/>
          <w:numId w:val="19"/>
        </w:numPr>
        <w:jc w:val="left"/>
        <w:rPr>
          <w:sz w:val="24"/>
          <w:szCs w:val="24"/>
        </w:rPr>
      </w:pPr>
      <w:r w:rsidRPr="00A2075C">
        <w:rPr>
          <w:sz w:val="24"/>
          <w:szCs w:val="24"/>
        </w:rPr>
        <w:t>To work with other people</w:t>
      </w:r>
    </w:p>
    <w:p w:rsidR="00A62501" w:rsidRPr="00A2075C" w:rsidRDefault="00A62501" w:rsidP="00A62501">
      <w:pPr>
        <w:pStyle w:val="Title"/>
        <w:jc w:val="left"/>
        <w:rPr>
          <w:b w:val="0"/>
          <w:sz w:val="24"/>
          <w:szCs w:val="24"/>
        </w:rPr>
      </w:pPr>
    </w:p>
    <w:p w:rsidR="00A62501" w:rsidRPr="00A2075C" w:rsidRDefault="00A62501" w:rsidP="00577718">
      <w:pPr>
        <w:pStyle w:val="Title"/>
        <w:spacing w:line="276" w:lineRule="auto"/>
        <w:jc w:val="left"/>
        <w:rPr>
          <w:b w:val="0"/>
          <w:sz w:val="24"/>
          <w:szCs w:val="24"/>
        </w:rPr>
      </w:pPr>
      <w:r w:rsidRPr="00A2075C">
        <w:rPr>
          <w:b w:val="0"/>
          <w:sz w:val="24"/>
          <w:szCs w:val="24"/>
        </w:rPr>
        <w:t xml:space="preserve">Running a group is a team effort – you can’t do it alone.  It isn’t just about the amount of work to do, but also about shared responsibility.  Starting a group means working together with people who share similar </w:t>
      </w:r>
      <w:r w:rsidR="00577718">
        <w:rPr>
          <w:b w:val="0"/>
          <w:sz w:val="24"/>
          <w:szCs w:val="24"/>
        </w:rPr>
        <w:t>interests</w:t>
      </w:r>
      <w:r w:rsidRPr="00A2075C">
        <w:rPr>
          <w:b w:val="0"/>
          <w:sz w:val="24"/>
          <w:szCs w:val="24"/>
        </w:rPr>
        <w:t xml:space="preserve"> and are aiming to solve a particular problem or meet a certain need.</w:t>
      </w:r>
    </w:p>
    <w:p w:rsidR="00A62501" w:rsidRPr="00A2075C" w:rsidRDefault="00A62501" w:rsidP="00A62501">
      <w:pPr>
        <w:pStyle w:val="Title"/>
        <w:jc w:val="left"/>
        <w:rPr>
          <w:b w:val="0"/>
          <w:sz w:val="24"/>
          <w:szCs w:val="24"/>
        </w:rPr>
      </w:pPr>
    </w:p>
    <w:p w:rsidR="00A62501" w:rsidRPr="00A2075C" w:rsidRDefault="00A62501" w:rsidP="00BF063A">
      <w:pPr>
        <w:pStyle w:val="Heading2"/>
        <w:rPr>
          <w:rFonts w:ascii="Arial" w:hAnsi="Arial" w:cs="Arial"/>
          <w:color w:val="auto"/>
        </w:rPr>
      </w:pPr>
      <w:bookmarkStart w:id="3" w:name="_Toc430167186"/>
      <w:r w:rsidRPr="00A2075C">
        <w:rPr>
          <w:rFonts w:ascii="Arial" w:hAnsi="Arial" w:cs="Arial"/>
          <w:color w:val="auto"/>
        </w:rPr>
        <w:t>What makes a successful group?</w:t>
      </w:r>
      <w:bookmarkEnd w:id="3"/>
    </w:p>
    <w:p w:rsidR="00A62501" w:rsidRPr="00A2075C" w:rsidRDefault="00A62501" w:rsidP="0077575C">
      <w:pPr>
        <w:pStyle w:val="Title"/>
        <w:numPr>
          <w:ilvl w:val="0"/>
          <w:numId w:val="19"/>
        </w:numPr>
        <w:jc w:val="left"/>
        <w:rPr>
          <w:b w:val="0"/>
          <w:sz w:val="32"/>
          <w:szCs w:val="32"/>
        </w:rPr>
      </w:pPr>
      <w:r w:rsidRPr="00A2075C">
        <w:rPr>
          <w:b w:val="0"/>
          <w:sz w:val="24"/>
          <w:szCs w:val="24"/>
        </w:rPr>
        <w:t>Meeting a need</w:t>
      </w:r>
    </w:p>
    <w:p w:rsidR="00A62501" w:rsidRPr="00A2075C" w:rsidRDefault="00A62501" w:rsidP="0077575C">
      <w:pPr>
        <w:pStyle w:val="Title"/>
        <w:numPr>
          <w:ilvl w:val="0"/>
          <w:numId w:val="19"/>
        </w:numPr>
        <w:jc w:val="left"/>
        <w:rPr>
          <w:b w:val="0"/>
          <w:sz w:val="32"/>
          <w:szCs w:val="32"/>
        </w:rPr>
      </w:pPr>
      <w:r w:rsidRPr="00A2075C">
        <w:rPr>
          <w:b w:val="0"/>
          <w:sz w:val="24"/>
          <w:szCs w:val="24"/>
        </w:rPr>
        <w:t>Being clear and realistic about what you do want to do</w:t>
      </w:r>
    </w:p>
    <w:p w:rsidR="00A62501" w:rsidRPr="00A2075C" w:rsidRDefault="00A62501" w:rsidP="0077575C">
      <w:pPr>
        <w:pStyle w:val="Title"/>
        <w:numPr>
          <w:ilvl w:val="0"/>
          <w:numId w:val="19"/>
        </w:numPr>
        <w:jc w:val="left"/>
        <w:rPr>
          <w:b w:val="0"/>
          <w:sz w:val="32"/>
          <w:szCs w:val="32"/>
        </w:rPr>
      </w:pPr>
      <w:r w:rsidRPr="00A2075C">
        <w:rPr>
          <w:b w:val="0"/>
          <w:sz w:val="24"/>
          <w:szCs w:val="24"/>
        </w:rPr>
        <w:t>A team effort</w:t>
      </w:r>
    </w:p>
    <w:p w:rsidR="00A62501" w:rsidRPr="00A2075C" w:rsidRDefault="00A62501" w:rsidP="0077575C">
      <w:pPr>
        <w:pStyle w:val="Title"/>
        <w:numPr>
          <w:ilvl w:val="0"/>
          <w:numId w:val="19"/>
        </w:numPr>
        <w:jc w:val="left"/>
        <w:rPr>
          <w:b w:val="0"/>
          <w:sz w:val="32"/>
          <w:szCs w:val="32"/>
        </w:rPr>
      </w:pPr>
      <w:r w:rsidRPr="00A2075C">
        <w:rPr>
          <w:b w:val="0"/>
          <w:sz w:val="24"/>
          <w:szCs w:val="24"/>
        </w:rPr>
        <w:t>Resources to help you achieve your aims – people</w:t>
      </w:r>
      <w:r w:rsidR="007C145D" w:rsidRPr="00A2075C">
        <w:rPr>
          <w:b w:val="0"/>
          <w:sz w:val="24"/>
          <w:szCs w:val="24"/>
        </w:rPr>
        <w:t xml:space="preserve"> and</w:t>
      </w:r>
      <w:r w:rsidRPr="00A2075C">
        <w:rPr>
          <w:b w:val="0"/>
          <w:sz w:val="24"/>
          <w:szCs w:val="24"/>
        </w:rPr>
        <w:t xml:space="preserve"> </w:t>
      </w:r>
      <w:r w:rsidR="00564F5E" w:rsidRPr="00A2075C">
        <w:rPr>
          <w:b w:val="0"/>
          <w:sz w:val="24"/>
          <w:szCs w:val="24"/>
        </w:rPr>
        <w:t>money</w:t>
      </w:r>
      <w:r w:rsidRPr="00A2075C">
        <w:rPr>
          <w:b w:val="0"/>
          <w:sz w:val="24"/>
          <w:szCs w:val="24"/>
        </w:rPr>
        <w:t xml:space="preserve"> </w:t>
      </w:r>
    </w:p>
    <w:p w:rsidR="00E707DD" w:rsidRDefault="00E707DD" w:rsidP="00E707DD">
      <w:pPr>
        <w:pStyle w:val="Heading1"/>
        <w:numPr>
          <w:ilvl w:val="0"/>
          <w:numId w:val="0"/>
        </w:numPr>
        <w:rPr>
          <w:rFonts w:ascii="Arial" w:eastAsia="Times New Roman" w:hAnsi="Arial" w:cs="Arial"/>
          <w:color w:val="auto"/>
          <w:sz w:val="24"/>
          <w:szCs w:val="24"/>
        </w:rPr>
      </w:pPr>
      <w:bookmarkStart w:id="4" w:name="_Toc430167187"/>
    </w:p>
    <w:p w:rsidR="00A62501" w:rsidRPr="00E707DD" w:rsidRDefault="00A62501" w:rsidP="00E707DD">
      <w:pPr>
        <w:pStyle w:val="Heading1"/>
        <w:rPr>
          <w:rFonts w:ascii="Arial" w:hAnsi="Arial" w:cs="Arial"/>
          <w:color w:val="00B050"/>
          <w:sz w:val="24"/>
          <w:szCs w:val="24"/>
        </w:rPr>
      </w:pPr>
      <w:r w:rsidRPr="00E707DD">
        <w:rPr>
          <w:rFonts w:ascii="Arial" w:hAnsi="Arial" w:cs="Arial"/>
          <w:color w:val="00B050"/>
          <w:sz w:val="24"/>
          <w:szCs w:val="24"/>
        </w:rPr>
        <w:t>How to use this pack</w:t>
      </w:r>
      <w:bookmarkEnd w:id="4"/>
    </w:p>
    <w:p w:rsidR="00A62501" w:rsidRPr="00A2075C" w:rsidRDefault="00A62501" w:rsidP="00A62501">
      <w:pPr>
        <w:pStyle w:val="Title"/>
        <w:jc w:val="left"/>
        <w:rPr>
          <w:sz w:val="32"/>
          <w:szCs w:val="32"/>
        </w:rPr>
      </w:pPr>
    </w:p>
    <w:p w:rsidR="00A62501" w:rsidRPr="00A2075C" w:rsidRDefault="00A62501" w:rsidP="00577718">
      <w:pPr>
        <w:pStyle w:val="Title"/>
        <w:spacing w:line="276" w:lineRule="auto"/>
        <w:jc w:val="left"/>
        <w:rPr>
          <w:b w:val="0"/>
          <w:sz w:val="24"/>
          <w:szCs w:val="24"/>
        </w:rPr>
      </w:pPr>
      <w:r w:rsidRPr="00A2075C">
        <w:rPr>
          <w:b w:val="0"/>
          <w:sz w:val="24"/>
          <w:szCs w:val="24"/>
        </w:rPr>
        <w:t>The pack is designed as an introductory guide to help you through the process of setting up a group.  In particular, it is designed to help you with the ‘nuts and bolts’, the practicalities of setting up a group: constitutions, committees, funding applications, roles and responsibilities... and many other areas.  The pack was also designed to make you think carefully about what makes a successful group, and to do this early on before you become overwhelmed with work.</w:t>
      </w:r>
    </w:p>
    <w:p w:rsidR="00A62501" w:rsidRPr="00A2075C" w:rsidRDefault="00A62501" w:rsidP="00577718">
      <w:pPr>
        <w:pStyle w:val="Title"/>
        <w:spacing w:line="276" w:lineRule="auto"/>
        <w:jc w:val="left"/>
        <w:rPr>
          <w:b w:val="0"/>
          <w:sz w:val="24"/>
          <w:szCs w:val="24"/>
        </w:rPr>
      </w:pPr>
    </w:p>
    <w:p w:rsidR="00577718" w:rsidRDefault="00A62501" w:rsidP="00577718">
      <w:pPr>
        <w:pStyle w:val="Title"/>
        <w:spacing w:line="276" w:lineRule="auto"/>
        <w:jc w:val="left"/>
        <w:rPr>
          <w:b w:val="0"/>
          <w:sz w:val="24"/>
          <w:szCs w:val="24"/>
        </w:rPr>
      </w:pPr>
      <w:r w:rsidRPr="00A2075C">
        <w:rPr>
          <w:b w:val="0"/>
          <w:sz w:val="24"/>
          <w:szCs w:val="24"/>
        </w:rPr>
        <w:t xml:space="preserve">This pack is intended as guidance rather than a detailed reference manual and is not a substitute for detailed legal advice.  </w:t>
      </w:r>
    </w:p>
    <w:p w:rsidR="00577718" w:rsidRDefault="00577718" w:rsidP="00577718">
      <w:pPr>
        <w:pStyle w:val="Title"/>
        <w:spacing w:line="276" w:lineRule="auto"/>
        <w:jc w:val="left"/>
        <w:rPr>
          <w:b w:val="0"/>
          <w:sz w:val="24"/>
          <w:szCs w:val="24"/>
        </w:rPr>
      </w:pPr>
    </w:p>
    <w:p w:rsidR="00577718" w:rsidRDefault="00A62501" w:rsidP="00577718">
      <w:pPr>
        <w:pStyle w:val="Title"/>
        <w:spacing w:line="276" w:lineRule="auto"/>
        <w:jc w:val="left"/>
        <w:rPr>
          <w:b w:val="0"/>
          <w:sz w:val="24"/>
          <w:szCs w:val="24"/>
        </w:rPr>
      </w:pPr>
      <w:r w:rsidRPr="00A2075C">
        <w:rPr>
          <w:b w:val="0"/>
          <w:sz w:val="24"/>
          <w:szCs w:val="24"/>
        </w:rPr>
        <w:t xml:space="preserve">There are many other sources of information and advice which you will need to consult before going about your activities.  Many of these will depend on the particular activities or services which you are wanting to provide, and Voluntary Action Rutland will be able to help you contact relevant umbrella or specialist support organisations.  </w:t>
      </w:r>
    </w:p>
    <w:p w:rsidR="00577718" w:rsidRDefault="00577718" w:rsidP="00577718">
      <w:pPr>
        <w:pStyle w:val="Title"/>
        <w:spacing w:line="276" w:lineRule="auto"/>
        <w:jc w:val="left"/>
        <w:rPr>
          <w:b w:val="0"/>
          <w:sz w:val="24"/>
          <w:szCs w:val="24"/>
        </w:rPr>
      </w:pPr>
    </w:p>
    <w:p w:rsidR="00A62501" w:rsidRPr="00A2075C" w:rsidRDefault="00A62501" w:rsidP="00577718">
      <w:pPr>
        <w:pStyle w:val="Title"/>
        <w:spacing w:line="276" w:lineRule="auto"/>
        <w:jc w:val="left"/>
        <w:rPr>
          <w:b w:val="0"/>
          <w:sz w:val="24"/>
          <w:szCs w:val="24"/>
        </w:rPr>
      </w:pPr>
      <w:r w:rsidRPr="00A2075C">
        <w:rPr>
          <w:b w:val="0"/>
          <w:sz w:val="24"/>
          <w:szCs w:val="24"/>
        </w:rPr>
        <w:t xml:space="preserve">We have also pinpointed some of the main sources of further reading which are available </w:t>
      </w:r>
      <w:r w:rsidR="00E560FE" w:rsidRPr="00A2075C">
        <w:rPr>
          <w:b w:val="0"/>
          <w:sz w:val="24"/>
          <w:szCs w:val="24"/>
        </w:rPr>
        <w:t xml:space="preserve">to loan </w:t>
      </w:r>
      <w:r w:rsidRPr="00A2075C">
        <w:rPr>
          <w:b w:val="0"/>
          <w:sz w:val="24"/>
          <w:szCs w:val="24"/>
        </w:rPr>
        <w:t>i</w:t>
      </w:r>
      <w:r w:rsidR="00E560FE" w:rsidRPr="00A2075C">
        <w:rPr>
          <w:b w:val="0"/>
          <w:sz w:val="24"/>
          <w:szCs w:val="24"/>
        </w:rPr>
        <w:t>n the Voluntary Action Rutland Resource Centre</w:t>
      </w:r>
      <w:r w:rsidRPr="00A2075C">
        <w:rPr>
          <w:b w:val="0"/>
          <w:sz w:val="24"/>
          <w:szCs w:val="24"/>
        </w:rPr>
        <w:t xml:space="preserve">.  There are some questions and exercises in this pack which you should find useful in starting to run your group and plan your activities.  When you have read through the pack, and if you decided you want to set up a group, contact Voluntary Action Rutland to find out about other resources available – or browse our website or </w:t>
      </w:r>
      <w:r w:rsidR="00E560FE" w:rsidRPr="00A2075C">
        <w:rPr>
          <w:b w:val="0"/>
          <w:sz w:val="24"/>
          <w:szCs w:val="24"/>
        </w:rPr>
        <w:t>Resource Centre</w:t>
      </w:r>
      <w:r w:rsidRPr="00A2075C">
        <w:rPr>
          <w:b w:val="0"/>
          <w:sz w:val="24"/>
          <w:szCs w:val="24"/>
        </w:rPr>
        <w:t>.</w:t>
      </w:r>
    </w:p>
    <w:p w:rsidR="00A62501" w:rsidRPr="00A2075C" w:rsidRDefault="00A62501" w:rsidP="00577718">
      <w:pPr>
        <w:pStyle w:val="Title"/>
        <w:spacing w:line="276" w:lineRule="auto"/>
        <w:jc w:val="left"/>
        <w:rPr>
          <w:b w:val="0"/>
          <w:sz w:val="24"/>
          <w:szCs w:val="24"/>
        </w:rPr>
      </w:pPr>
    </w:p>
    <w:p w:rsidR="00647339" w:rsidRPr="00A2075C" w:rsidRDefault="00647339" w:rsidP="00577718">
      <w:pPr>
        <w:pStyle w:val="Title"/>
        <w:spacing w:line="276" w:lineRule="auto"/>
        <w:jc w:val="left"/>
        <w:rPr>
          <w:color w:val="4F6228"/>
          <w:sz w:val="36"/>
          <w:szCs w:val="36"/>
        </w:rPr>
      </w:pPr>
    </w:p>
    <w:p w:rsidR="00647339" w:rsidRPr="00A2075C" w:rsidRDefault="00647339" w:rsidP="00A62501">
      <w:pPr>
        <w:pStyle w:val="Title"/>
        <w:jc w:val="left"/>
        <w:rPr>
          <w:color w:val="4F6228"/>
          <w:sz w:val="36"/>
          <w:szCs w:val="36"/>
        </w:rPr>
      </w:pPr>
    </w:p>
    <w:p w:rsidR="00647339" w:rsidRPr="00A2075C" w:rsidRDefault="00647339" w:rsidP="00A62501">
      <w:pPr>
        <w:pStyle w:val="Title"/>
        <w:jc w:val="left"/>
        <w:rPr>
          <w:color w:val="4F6228"/>
          <w:sz w:val="36"/>
          <w:szCs w:val="36"/>
        </w:rPr>
      </w:pPr>
    </w:p>
    <w:p w:rsidR="00647339" w:rsidRPr="00A2075C" w:rsidRDefault="00647339" w:rsidP="00A62501">
      <w:pPr>
        <w:pStyle w:val="Title"/>
        <w:jc w:val="left"/>
        <w:rPr>
          <w:color w:val="4F6228"/>
          <w:sz w:val="36"/>
          <w:szCs w:val="36"/>
        </w:rPr>
      </w:pPr>
    </w:p>
    <w:p w:rsidR="00647339" w:rsidRPr="00A2075C" w:rsidRDefault="00647339" w:rsidP="00A62501">
      <w:pPr>
        <w:pStyle w:val="Title"/>
        <w:jc w:val="left"/>
        <w:rPr>
          <w:color w:val="4F6228"/>
          <w:sz w:val="36"/>
          <w:szCs w:val="36"/>
        </w:rPr>
      </w:pPr>
    </w:p>
    <w:p w:rsidR="00647339" w:rsidRPr="00A2075C" w:rsidRDefault="00647339" w:rsidP="00A62501">
      <w:pPr>
        <w:pStyle w:val="Title"/>
        <w:jc w:val="left"/>
        <w:rPr>
          <w:color w:val="4F6228"/>
          <w:sz w:val="36"/>
          <w:szCs w:val="36"/>
        </w:rPr>
      </w:pPr>
    </w:p>
    <w:p w:rsidR="00647339" w:rsidRPr="00A2075C" w:rsidRDefault="00647339" w:rsidP="00A62501">
      <w:pPr>
        <w:pStyle w:val="Title"/>
        <w:jc w:val="left"/>
        <w:rPr>
          <w:color w:val="4F6228"/>
          <w:sz w:val="36"/>
          <w:szCs w:val="36"/>
        </w:rPr>
      </w:pPr>
    </w:p>
    <w:p w:rsidR="00647339" w:rsidRPr="00A2075C" w:rsidRDefault="00647339" w:rsidP="00A62501">
      <w:pPr>
        <w:pStyle w:val="Title"/>
        <w:jc w:val="left"/>
        <w:rPr>
          <w:color w:val="4F6228"/>
          <w:sz w:val="36"/>
          <w:szCs w:val="36"/>
        </w:rPr>
      </w:pPr>
    </w:p>
    <w:p w:rsidR="00E707DD" w:rsidRDefault="00E707DD" w:rsidP="00E707DD">
      <w:pPr>
        <w:pStyle w:val="Heading1"/>
        <w:numPr>
          <w:ilvl w:val="0"/>
          <w:numId w:val="0"/>
        </w:numPr>
        <w:spacing w:before="0"/>
        <w:rPr>
          <w:rFonts w:ascii="Arial" w:hAnsi="Arial" w:cs="Arial"/>
          <w:color w:val="108A42"/>
        </w:rPr>
      </w:pPr>
      <w:bookmarkStart w:id="5" w:name="_Toc430167188"/>
    </w:p>
    <w:p w:rsidR="00A62501" w:rsidRPr="00E707DD" w:rsidRDefault="00A62501" w:rsidP="00E707DD">
      <w:pPr>
        <w:pStyle w:val="Heading1"/>
        <w:rPr>
          <w:rFonts w:ascii="Arial" w:hAnsi="Arial" w:cs="Arial"/>
          <w:color w:val="00B050"/>
          <w:sz w:val="24"/>
          <w:szCs w:val="24"/>
        </w:rPr>
      </w:pPr>
      <w:r w:rsidRPr="00E707DD">
        <w:rPr>
          <w:rFonts w:ascii="Arial" w:hAnsi="Arial" w:cs="Arial"/>
          <w:color w:val="00B050"/>
          <w:sz w:val="24"/>
          <w:szCs w:val="24"/>
        </w:rPr>
        <w:t>Getting started</w:t>
      </w:r>
      <w:bookmarkEnd w:id="5"/>
    </w:p>
    <w:p w:rsidR="00A62501" w:rsidRDefault="00A62501" w:rsidP="00BF063A">
      <w:pPr>
        <w:pStyle w:val="Heading2"/>
        <w:rPr>
          <w:rFonts w:ascii="Arial" w:hAnsi="Arial" w:cs="Arial"/>
          <w:color w:val="auto"/>
          <w:sz w:val="24"/>
          <w:szCs w:val="24"/>
        </w:rPr>
      </w:pPr>
      <w:bookmarkStart w:id="6" w:name="_Toc430167189"/>
      <w:r w:rsidRPr="00A2075C">
        <w:rPr>
          <w:rFonts w:ascii="Arial" w:hAnsi="Arial" w:cs="Arial"/>
          <w:color w:val="auto"/>
          <w:sz w:val="24"/>
          <w:szCs w:val="24"/>
        </w:rPr>
        <w:t>What do you want to do?</w:t>
      </w:r>
      <w:bookmarkEnd w:id="6"/>
    </w:p>
    <w:p w:rsidR="00E707DD" w:rsidRPr="00E707DD" w:rsidRDefault="00E707DD" w:rsidP="00E707DD"/>
    <w:p w:rsidR="00A62501" w:rsidRPr="00A2075C" w:rsidRDefault="00A62501" w:rsidP="00577718">
      <w:pPr>
        <w:pStyle w:val="Title"/>
        <w:spacing w:line="276" w:lineRule="auto"/>
        <w:jc w:val="left"/>
        <w:rPr>
          <w:b w:val="0"/>
          <w:sz w:val="24"/>
          <w:szCs w:val="24"/>
        </w:rPr>
      </w:pPr>
      <w:r w:rsidRPr="00A2075C">
        <w:rPr>
          <w:b w:val="0"/>
          <w:sz w:val="24"/>
          <w:szCs w:val="24"/>
        </w:rPr>
        <w:t>This first section is designed to start you thinking and planning your group’s activities.  Running a group is a team effort, so a good way to start is to bring together a number of people who share similar interests and concerns.  Meet and talk to each other about what you could do and how you could do it.  Below are a number of questions you could ask yourselves about your group.  This section is a very important stage in planning what you want to do and the questions should act as a prompt to put your thoughts into some sort of order.</w:t>
      </w:r>
      <w:r w:rsidR="00FB4A43" w:rsidRPr="00A2075C">
        <w:rPr>
          <w:b w:val="0"/>
          <w:sz w:val="24"/>
          <w:szCs w:val="24"/>
        </w:rPr>
        <w:t xml:space="preserve"> </w:t>
      </w:r>
      <w:r w:rsidRPr="00A2075C">
        <w:rPr>
          <w:b w:val="0"/>
          <w:sz w:val="24"/>
          <w:szCs w:val="24"/>
        </w:rPr>
        <w:t>You need to be realistic about the kinds of work you can carry out in the short term and the long term.  Running a group will require resources – people and money.  Voluntary groups rely on money donated either by the public or through grants or sponsorship, and funders will only give money to activities which they are confident will be a success and have been carefully thought out.</w:t>
      </w:r>
    </w:p>
    <w:p w:rsidR="00A62501" w:rsidRPr="00A2075C" w:rsidRDefault="00A62501" w:rsidP="00BF063A">
      <w:pPr>
        <w:pStyle w:val="Heading2"/>
        <w:rPr>
          <w:rFonts w:ascii="Arial" w:hAnsi="Arial" w:cs="Arial"/>
          <w:color w:val="auto"/>
          <w:sz w:val="24"/>
          <w:szCs w:val="24"/>
        </w:rPr>
      </w:pPr>
      <w:bookmarkStart w:id="7" w:name="_Toc430167190"/>
      <w:r w:rsidRPr="00A2075C">
        <w:rPr>
          <w:rFonts w:ascii="Arial" w:hAnsi="Arial" w:cs="Arial"/>
          <w:color w:val="auto"/>
          <w:sz w:val="24"/>
          <w:szCs w:val="24"/>
        </w:rPr>
        <w:t>Why do you want to set up your group?</w:t>
      </w:r>
      <w:bookmarkEnd w:id="7"/>
    </w:p>
    <w:p w:rsidR="00A62501" w:rsidRPr="00A2075C" w:rsidRDefault="00647339" w:rsidP="00577718">
      <w:pPr>
        <w:pStyle w:val="Title"/>
        <w:numPr>
          <w:ilvl w:val="0"/>
          <w:numId w:val="20"/>
        </w:numPr>
        <w:spacing w:line="276" w:lineRule="auto"/>
        <w:jc w:val="left"/>
      </w:pPr>
      <w:r w:rsidRPr="00A2075C">
        <w:rPr>
          <w:b w:val="0"/>
          <w:sz w:val="24"/>
          <w:szCs w:val="24"/>
        </w:rPr>
        <w:t>W</w:t>
      </w:r>
      <w:r w:rsidR="00A62501" w:rsidRPr="00A2075C">
        <w:rPr>
          <w:b w:val="0"/>
          <w:sz w:val="24"/>
          <w:szCs w:val="24"/>
        </w:rPr>
        <w:t>hat do you want to achieve?</w:t>
      </w:r>
    </w:p>
    <w:p w:rsidR="00A62501" w:rsidRPr="00A2075C" w:rsidRDefault="00A62501" w:rsidP="00577718">
      <w:pPr>
        <w:pStyle w:val="Title"/>
        <w:numPr>
          <w:ilvl w:val="0"/>
          <w:numId w:val="20"/>
        </w:numPr>
        <w:spacing w:line="276" w:lineRule="auto"/>
        <w:jc w:val="left"/>
      </w:pPr>
      <w:r w:rsidRPr="00A2075C">
        <w:rPr>
          <w:b w:val="0"/>
          <w:sz w:val="24"/>
          <w:szCs w:val="24"/>
        </w:rPr>
        <w:t>What kinds of activities will you want to provide to achieve this?</w:t>
      </w:r>
    </w:p>
    <w:p w:rsidR="00647339" w:rsidRPr="00A2075C" w:rsidRDefault="00A62501" w:rsidP="00577718">
      <w:pPr>
        <w:pStyle w:val="Title"/>
        <w:numPr>
          <w:ilvl w:val="0"/>
          <w:numId w:val="20"/>
        </w:numPr>
        <w:spacing w:line="276" w:lineRule="auto"/>
        <w:jc w:val="left"/>
        <w:rPr>
          <w:b w:val="0"/>
          <w:sz w:val="24"/>
          <w:szCs w:val="24"/>
        </w:rPr>
      </w:pPr>
      <w:r w:rsidRPr="00A2075C">
        <w:rPr>
          <w:b w:val="0"/>
          <w:sz w:val="24"/>
          <w:szCs w:val="24"/>
        </w:rPr>
        <w:t xml:space="preserve">How do you know there is </w:t>
      </w:r>
      <w:r w:rsidR="00647339" w:rsidRPr="00A2075C">
        <w:rPr>
          <w:b w:val="0"/>
          <w:sz w:val="24"/>
          <w:szCs w:val="24"/>
        </w:rPr>
        <w:t>a need for what you want to do?</w:t>
      </w:r>
    </w:p>
    <w:p w:rsidR="00647339" w:rsidRPr="00A2075C" w:rsidRDefault="00A62501" w:rsidP="00577718">
      <w:pPr>
        <w:pStyle w:val="Title"/>
        <w:numPr>
          <w:ilvl w:val="0"/>
          <w:numId w:val="20"/>
        </w:numPr>
        <w:spacing w:line="276" w:lineRule="auto"/>
        <w:jc w:val="left"/>
        <w:rPr>
          <w:b w:val="0"/>
          <w:sz w:val="24"/>
          <w:szCs w:val="24"/>
        </w:rPr>
      </w:pPr>
      <w:r w:rsidRPr="00A2075C">
        <w:rPr>
          <w:b w:val="0"/>
          <w:sz w:val="24"/>
          <w:szCs w:val="24"/>
        </w:rPr>
        <w:t xml:space="preserve">Who needs it? </w:t>
      </w:r>
    </w:p>
    <w:p w:rsidR="00A62501" w:rsidRPr="00A2075C" w:rsidRDefault="00A62501" w:rsidP="00577718">
      <w:pPr>
        <w:pStyle w:val="Title"/>
        <w:numPr>
          <w:ilvl w:val="0"/>
          <w:numId w:val="20"/>
        </w:numPr>
        <w:spacing w:line="276" w:lineRule="auto"/>
        <w:jc w:val="left"/>
      </w:pPr>
      <w:r w:rsidRPr="00A2075C">
        <w:rPr>
          <w:b w:val="0"/>
          <w:sz w:val="24"/>
          <w:szCs w:val="24"/>
        </w:rPr>
        <w:t>How many people need it?</w:t>
      </w:r>
    </w:p>
    <w:p w:rsidR="00A62501" w:rsidRPr="00A2075C" w:rsidRDefault="00A62501" w:rsidP="00577718">
      <w:pPr>
        <w:pStyle w:val="Title"/>
        <w:numPr>
          <w:ilvl w:val="0"/>
          <w:numId w:val="20"/>
        </w:numPr>
        <w:spacing w:line="276" w:lineRule="auto"/>
        <w:jc w:val="left"/>
      </w:pPr>
      <w:r w:rsidRPr="00A2075C">
        <w:rPr>
          <w:b w:val="0"/>
          <w:sz w:val="24"/>
          <w:szCs w:val="24"/>
        </w:rPr>
        <w:t xml:space="preserve">Will your </w:t>
      </w:r>
      <w:r w:rsidR="00905652">
        <w:rPr>
          <w:b w:val="0"/>
          <w:sz w:val="24"/>
          <w:szCs w:val="24"/>
        </w:rPr>
        <w:t>group meet these needs in full/</w:t>
      </w:r>
      <w:r w:rsidRPr="00A2075C">
        <w:rPr>
          <w:b w:val="0"/>
          <w:sz w:val="24"/>
          <w:szCs w:val="24"/>
        </w:rPr>
        <w:t>in part?</w:t>
      </w:r>
    </w:p>
    <w:p w:rsidR="00A62501" w:rsidRPr="00A2075C" w:rsidRDefault="00A62501" w:rsidP="00577718">
      <w:pPr>
        <w:pStyle w:val="Title"/>
        <w:numPr>
          <w:ilvl w:val="0"/>
          <w:numId w:val="20"/>
        </w:numPr>
        <w:spacing w:line="276" w:lineRule="auto"/>
        <w:jc w:val="left"/>
      </w:pPr>
      <w:r w:rsidRPr="00A2075C">
        <w:rPr>
          <w:b w:val="0"/>
          <w:sz w:val="24"/>
          <w:szCs w:val="24"/>
        </w:rPr>
        <w:t>What will be the benefits from running your activities?</w:t>
      </w:r>
    </w:p>
    <w:p w:rsidR="00A62501" w:rsidRPr="00A2075C" w:rsidRDefault="00A62501" w:rsidP="00BF063A">
      <w:pPr>
        <w:pStyle w:val="Heading2"/>
        <w:rPr>
          <w:rFonts w:ascii="Arial" w:hAnsi="Arial" w:cs="Arial"/>
          <w:color w:val="auto"/>
          <w:sz w:val="24"/>
          <w:szCs w:val="24"/>
        </w:rPr>
      </w:pPr>
      <w:bookmarkStart w:id="8" w:name="_Toc430167191"/>
      <w:r w:rsidRPr="00A2075C">
        <w:rPr>
          <w:rFonts w:ascii="Arial" w:hAnsi="Arial" w:cs="Arial"/>
          <w:color w:val="auto"/>
          <w:sz w:val="24"/>
          <w:szCs w:val="24"/>
        </w:rPr>
        <w:t>Are there existing groups in your area providing similar services?</w:t>
      </w:r>
      <w:bookmarkEnd w:id="8"/>
      <w:r w:rsidRPr="00A2075C">
        <w:rPr>
          <w:rFonts w:ascii="Arial" w:hAnsi="Arial" w:cs="Arial"/>
          <w:color w:val="auto"/>
          <w:sz w:val="24"/>
          <w:szCs w:val="24"/>
        </w:rPr>
        <w:t xml:space="preserve"> </w:t>
      </w:r>
    </w:p>
    <w:p w:rsidR="00A62501" w:rsidRPr="00A2075C" w:rsidRDefault="00A62501" w:rsidP="00577718">
      <w:pPr>
        <w:pStyle w:val="Title"/>
        <w:numPr>
          <w:ilvl w:val="0"/>
          <w:numId w:val="21"/>
        </w:numPr>
        <w:spacing w:line="276" w:lineRule="auto"/>
        <w:jc w:val="left"/>
        <w:rPr>
          <w:sz w:val="24"/>
          <w:szCs w:val="24"/>
        </w:rPr>
      </w:pPr>
      <w:r w:rsidRPr="00A2075C">
        <w:rPr>
          <w:b w:val="0"/>
          <w:sz w:val="24"/>
          <w:szCs w:val="24"/>
        </w:rPr>
        <w:t>Have you contacted these organisations? (Voluntary Action Rutland can provide you with contact details of groups doing similar work)</w:t>
      </w:r>
      <w:r w:rsidR="00577718">
        <w:rPr>
          <w:b w:val="0"/>
          <w:sz w:val="24"/>
          <w:szCs w:val="24"/>
        </w:rPr>
        <w:t>;</w:t>
      </w:r>
    </w:p>
    <w:p w:rsidR="00A62501" w:rsidRPr="00A2075C" w:rsidRDefault="00A62501" w:rsidP="00577718">
      <w:pPr>
        <w:pStyle w:val="Title"/>
        <w:numPr>
          <w:ilvl w:val="0"/>
          <w:numId w:val="21"/>
        </w:numPr>
        <w:spacing w:line="276" w:lineRule="auto"/>
        <w:jc w:val="left"/>
        <w:rPr>
          <w:sz w:val="24"/>
          <w:szCs w:val="24"/>
        </w:rPr>
      </w:pPr>
      <w:r w:rsidRPr="00A2075C">
        <w:rPr>
          <w:b w:val="0"/>
          <w:sz w:val="24"/>
          <w:szCs w:val="24"/>
        </w:rPr>
        <w:t>Would it be better to work with an existing group?  There is a lot of competition for funding and donors often look at whether similar services are already in existence!</w:t>
      </w:r>
    </w:p>
    <w:p w:rsidR="00A62501" w:rsidRPr="00A2075C" w:rsidRDefault="00A62501" w:rsidP="00A62501">
      <w:pPr>
        <w:pStyle w:val="Title"/>
        <w:jc w:val="left"/>
        <w:rPr>
          <w:b w:val="0"/>
        </w:rPr>
      </w:pPr>
    </w:p>
    <w:p w:rsidR="00A62501" w:rsidRPr="00A2075C" w:rsidRDefault="00A62501" w:rsidP="004B1512">
      <w:pPr>
        <w:pStyle w:val="Title"/>
        <w:ind w:left="720"/>
        <w:jc w:val="left"/>
        <w:rPr>
          <w:sz w:val="24"/>
          <w:szCs w:val="24"/>
        </w:rPr>
      </w:pPr>
      <w:r w:rsidRPr="00A2075C">
        <w:rPr>
          <w:sz w:val="24"/>
          <w:szCs w:val="24"/>
        </w:rPr>
        <w:t>If you think a new group is necessary be clear about:</w:t>
      </w:r>
    </w:p>
    <w:p w:rsidR="00A62501" w:rsidRPr="00A2075C" w:rsidRDefault="00A62501" w:rsidP="00577718">
      <w:pPr>
        <w:pStyle w:val="Title"/>
        <w:numPr>
          <w:ilvl w:val="0"/>
          <w:numId w:val="22"/>
        </w:numPr>
        <w:spacing w:line="276" w:lineRule="auto"/>
        <w:jc w:val="left"/>
        <w:rPr>
          <w:b w:val="0"/>
          <w:sz w:val="24"/>
          <w:szCs w:val="24"/>
        </w:rPr>
      </w:pPr>
      <w:r w:rsidRPr="00A2075C">
        <w:rPr>
          <w:b w:val="0"/>
          <w:sz w:val="24"/>
          <w:szCs w:val="24"/>
        </w:rPr>
        <w:t>What are the advantages in setting up a new organisation?  What would be different about your group?</w:t>
      </w:r>
    </w:p>
    <w:p w:rsidR="00A62501" w:rsidRPr="00A2075C" w:rsidRDefault="00A62501" w:rsidP="00577718">
      <w:pPr>
        <w:pStyle w:val="Title"/>
        <w:numPr>
          <w:ilvl w:val="0"/>
          <w:numId w:val="22"/>
        </w:numPr>
        <w:spacing w:line="276" w:lineRule="auto"/>
        <w:jc w:val="left"/>
        <w:rPr>
          <w:b w:val="0"/>
          <w:sz w:val="24"/>
          <w:szCs w:val="24"/>
        </w:rPr>
      </w:pPr>
      <w:r w:rsidRPr="00A2075C">
        <w:rPr>
          <w:b w:val="0"/>
          <w:sz w:val="24"/>
          <w:szCs w:val="24"/>
        </w:rPr>
        <w:t>What skills or experience do you have in running a group?  (For example, management of projects or experience of committee work)</w:t>
      </w:r>
      <w:r w:rsidR="00577718">
        <w:rPr>
          <w:b w:val="0"/>
          <w:sz w:val="24"/>
          <w:szCs w:val="24"/>
        </w:rPr>
        <w:t>;</w:t>
      </w:r>
    </w:p>
    <w:p w:rsidR="00FB4A43" w:rsidRPr="00A2075C" w:rsidRDefault="00A62501" w:rsidP="00577718">
      <w:pPr>
        <w:pStyle w:val="Title"/>
        <w:numPr>
          <w:ilvl w:val="0"/>
          <w:numId w:val="22"/>
        </w:numPr>
        <w:spacing w:line="276" w:lineRule="auto"/>
        <w:jc w:val="left"/>
        <w:rPr>
          <w:b w:val="0"/>
          <w:sz w:val="24"/>
          <w:szCs w:val="24"/>
        </w:rPr>
      </w:pPr>
      <w:r w:rsidRPr="00A2075C">
        <w:rPr>
          <w:b w:val="0"/>
          <w:sz w:val="24"/>
          <w:szCs w:val="24"/>
        </w:rPr>
        <w:t xml:space="preserve">How often will you need to meet? </w:t>
      </w:r>
    </w:p>
    <w:p w:rsidR="00E707DD" w:rsidRDefault="00A62501" w:rsidP="00E707DD">
      <w:pPr>
        <w:pStyle w:val="Title"/>
        <w:numPr>
          <w:ilvl w:val="0"/>
          <w:numId w:val="22"/>
        </w:numPr>
        <w:spacing w:line="276" w:lineRule="auto"/>
        <w:jc w:val="left"/>
        <w:rPr>
          <w:b w:val="0"/>
          <w:sz w:val="24"/>
          <w:szCs w:val="24"/>
        </w:rPr>
      </w:pPr>
      <w:r w:rsidRPr="00A2075C">
        <w:rPr>
          <w:b w:val="0"/>
          <w:sz w:val="24"/>
          <w:szCs w:val="24"/>
        </w:rPr>
        <w:t>Where will you meet?</w:t>
      </w:r>
    </w:p>
    <w:p w:rsidR="00E707DD" w:rsidRDefault="00E707DD" w:rsidP="00E707DD">
      <w:pPr>
        <w:pStyle w:val="Title"/>
        <w:spacing w:line="276" w:lineRule="auto"/>
        <w:ind w:left="1080"/>
        <w:jc w:val="left"/>
        <w:rPr>
          <w:b w:val="0"/>
          <w:sz w:val="24"/>
          <w:szCs w:val="24"/>
        </w:rPr>
      </w:pPr>
    </w:p>
    <w:p w:rsidR="00A62501" w:rsidRPr="00E707DD" w:rsidRDefault="00A62501" w:rsidP="00E707DD">
      <w:pPr>
        <w:pStyle w:val="Title"/>
        <w:numPr>
          <w:ilvl w:val="0"/>
          <w:numId w:val="22"/>
        </w:numPr>
        <w:spacing w:line="276" w:lineRule="auto"/>
        <w:jc w:val="left"/>
        <w:rPr>
          <w:b w:val="0"/>
          <w:sz w:val="24"/>
          <w:szCs w:val="24"/>
        </w:rPr>
      </w:pPr>
      <w:r w:rsidRPr="00E707DD">
        <w:rPr>
          <w:b w:val="0"/>
          <w:sz w:val="24"/>
          <w:szCs w:val="24"/>
        </w:rPr>
        <w:t xml:space="preserve">What help do you think you will need?  You may need training, or you may want to link up with other groups, agencies or individuals who can offer support. </w:t>
      </w:r>
    </w:p>
    <w:p w:rsidR="00A62501" w:rsidRPr="004B1512" w:rsidRDefault="00A62501" w:rsidP="00BF063A">
      <w:pPr>
        <w:pStyle w:val="Heading1"/>
        <w:rPr>
          <w:rFonts w:ascii="Arial" w:hAnsi="Arial" w:cs="Arial"/>
          <w:color w:val="108A42"/>
        </w:rPr>
      </w:pPr>
      <w:bookmarkStart w:id="9" w:name="_Toc430167192"/>
      <w:r w:rsidRPr="004B1512">
        <w:rPr>
          <w:rFonts w:ascii="Arial" w:hAnsi="Arial" w:cs="Arial"/>
          <w:color w:val="108A42"/>
        </w:rPr>
        <w:t>Getting organised – committees and constitutions</w:t>
      </w:r>
      <w:bookmarkEnd w:id="9"/>
    </w:p>
    <w:p w:rsidR="00A62501" w:rsidRPr="00A2075C" w:rsidRDefault="00A62501" w:rsidP="00A62501">
      <w:pPr>
        <w:pStyle w:val="Title"/>
        <w:jc w:val="left"/>
        <w:rPr>
          <w:sz w:val="32"/>
          <w:szCs w:val="32"/>
        </w:rPr>
      </w:pPr>
    </w:p>
    <w:p w:rsidR="00A62501" w:rsidRPr="00A2075C" w:rsidRDefault="00A62501" w:rsidP="00577718">
      <w:pPr>
        <w:pStyle w:val="Title"/>
        <w:spacing w:line="276" w:lineRule="auto"/>
        <w:jc w:val="left"/>
        <w:rPr>
          <w:b w:val="0"/>
          <w:sz w:val="24"/>
          <w:szCs w:val="24"/>
        </w:rPr>
      </w:pPr>
      <w:r w:rsidRPr="00A2075C">
        <w:rPr>
          <w:b w:val="0"/>
          <w:sz w:val="24"/>
          <w:szCs w:val="24"/>
        </w:rPr>
        <w:t xml:space="preserve">Running a successful group is a team effort.  Groups cannot consist of one person!  Responsibility for the group should be shared between a number of people, at least three, who will make decisions, co-ordinate activities, make sure funding is in place and so on.  </w:t>
      </w:r>
    </w:p>
    <w:p w:rsidR="00A62501" w:rsidRPr="00A2075C" w:rsidRDefault="00A62501" w:rsidP="00577718">
      <w:pPr>
        <w:pStyle w:val="Title"/>
        <w:spacing w:line="276" w:lineRule="auto"/>
        <w:jc w:val="left"/>
        <w:rPr>
          <w:b w:val="0"/>
          <w:sz w:val="24"/>
          <w:szCs w:val="24"/>
        </w:rPr>
      </w:pPr>
    </w:p>
    <w:p w:rsidR="00A62501" w:rsidRPr="00A2075C" w:rsidRDefault="00A62501" w:rsidP="00577718">
      <w:pPr>
        <w:pStyle w:val="Title"/>
        <w:spacing w:line="276" w:lineRule="auto"/>
        <w:jc w:val="left"/>
        <w:rPr>
          <w:b w:val="0"/>
          <w:sz w:val="24"/>
          <w:szCs w:val="24"/>
        </w:rPr>
      </w:pPr>
      <w:r w:rsidRPr="00A2075C">
        <w:rPr>
          <w:b w:val="0"/>
          <w:sz w:val="24"/>
          <w:szCs w:val="24"/>
        </w:rPr>
        <w:t>When you set up your group you also need to have a set of rules which set out clearly your group’s aims, rules about who takes the responsibility for the group, rules about how people join, and rules which safeguard money which has been donated.</w:t>
      </w:r>
    </w:p>
    <w:p w:rsidR="00A62501" w:rsidRPr="00A2075C" w:rsidRDefault="00A62501" w:rsidP="00577718">
      <w:pPr>
        <w:pStyle w:val="Title"/>
        <w:numPr>
          <w:ilvl w:val="0"/>
          <w:numId w:val="23"/>
        </w:numPr>
        <w:spacing w:line="276" w:lineRule="auto"/>
        <w:jc w:val="left"/>
        <w:rPr>
          <w:b w:val="0"/>
          <w:sz w:val="24"/>
          <w:szCs w:val="24"/>
        </w:rPr>
      </w:pPr>
      <w:r w:rsidRPr="00A2075C">
        <w:rPr>
          <w:b w:val="0"/>
          <w:sz w:val="24"/>
          <w:szCs w:val="24"/>
        </w:rPr>
        <w:t>Your group will be responsible for its activities and the money it spends, and there need</w:t>
      </w:r>
      <w:r w:rsidR="00CA4884" w:rsidRPr="00A2075C">
        <w:rPr>
          <w:b w:val="0"/>
          <w:sz w:val="24"/>
          <w:szCs w:val="24"/>
        </w:rPr>
        <w:t>s</w:t>
      </w:r>
      <w:r w:rsidRPr="00A2075C">
        <w:rPr>
          <w:b w:val="0"/>
          <w:sz w:val="24"/>
          <w:szCs w:val="24"/>
        </w:rPr>
        <w:t xml:space="preserve"> to be rules in place to ensure everyone is c</w:t>
      </w:r>
      <w:r w:rsidR="00577718">
        <w:rPr>
          <w:b w:val="0"/>
          <w:sz w:val="24"/>
          <w:szCs w:val="24"/>
        </w:rPr>
        <w:t>lear about their responsibility;</w:t>
      </w:r>
    </w:p>
    <w:p w:rsidR="00A62501" w:rsidRPr="00A2075C" w:rsidRDefault="00A62501" w:rsidP="00577718">
      <w:pPr>
        <w:pStyle w:val="Title"/>
        <w:numPr>
          <w:ilvl w:val="0"/>
          <w:numId w:val="23"/>
        </w:numPr>
        <w:spacing w:line="276" w:lineRule="auto"/>
        <w:jc w:val="left"/>
        <w:rPr>
          <w:b w:val="0"/>
          <w:sz w:val="24"/>
          <w:szCs w:val="24"/>
        </w:rPr>
      </w:pPr>
      <w:r w:rsidRPr="00A2075C">
        <w:rPr>
          <w:b w:val="0"/>
          <w:sz w:val="24"/>
          <w:szCs w:val="24"/>
        </w:rPr>
        <w:t>Having rules mean</w:t>
      </w:r>
      <w:r w:rsidR="00577718">
        <w:rPr>
          <w:b w:val="0"/>
          <w:sz w:val="24"/>
          <w:szCs w:val="24"/>
        </w:rPr>
        <w:t>s</w:t>
      </w:r>
      <w:r w:rsidRPr="00A2075C">
        <w:rPr>
          <w:b w:val="0"/>
          <w:sz w:val="24"/>
          <w:szCs w:val="24"/>
        </w:rPr>
        <w:t xml:space="preserve"> that your group can be run better and the money for your group </w:t>
      </w:r>
      <w:r w:rsidR="00577718">
        <w:rPr>
          <w:b w:val="0"/>
          <w:sz w:val="24"/>
          <w:szCs w:val="24"/>
        </w:rPr>
        <w:t>is spent properly &amp; efficiently; and</w:t>
      </w:r>
    </w:p>
    <w:p w:rsidR="00A62501" w:rsidRPr="00A2075C" w:rsidRDefault="00A62501" w:rsidP="00577718">
      <w:pPr>
        <w:pStyle w:val="Title"/>
        <w:numPr>
          <w:ilvl w:val="0"/>
          <w:numId w:val="23"/>
        </w:numPr>
        <w:spacing w:line="276" w:lineRule="auto"/>
        <w:jc w:val="left"/>
        <w:rPr>
          <w:b w:val="0"/>
          <w:sz w:val="24"/>
          <w:szCs w:val="24"/>
        </w:rPr>
      </w:pPr>
      <w:r w:rsidRPr="00A2075C">
        <w:rPr>
          <w:b w:val="0"/>
          <w:sz w:val="24"/>
          <w:szCs w:val="24"/>
        </w:rPr>
        <w:t>When you set up a group, there are two basic, formal things you need to have in place: your management committee and a set of rules or Governing Document.</w:t>
      </w:r>
    </w:p>
    <w:p w:rsidR="00A62501" w:rsidRPr="00A2075C" w:rsidRDefault="00A62501" w:rsidP="00E707DD">
      <w:pPr>
        <w:pStyle w:val="Heading2"/>
        <w:spacing w:line="276" w:lineRule="auto"/>
        <w:rPr>
          <w:rFonts w:ascii="Arial" w:hAnsi="Arial" w:cs="Arial"/>
          <w:color w:val="auto"/>
          <w:sz w:val="24"/>
          <w:szCs w:val="24"/>
        </w:rPr>
      </w:pPr>
      <w:bookmarkStart w:id="10" w:name="_Toc430167193"/>
      <w:r w:rsidRPr="00A2075C">
        <w:rPr>
          <w:rFonts w:ascii="Arial" w:hAnsi="Arial" w:cs="Arial"/>
          <w:color w:val="auto"/>
          <w:sz w:val="24"/>
          <w:szCs w:val="24"/>
        </w:rPr>
        <w:t>Setting up a management committee</w:t>
      </w:r>
      <w:bookmarkEnd w:id="10"/>
    </w:p>
    <w:p w:rsidR="00A62501" w:rsidRPr="00A2075C" w:rsidRDefault="00A62501" w:rsidP="00E707DD">
      <w:pPr>
        <w:pStyle w:val="Title"/>
        <w:spacing w:line="276" w:lineRule="auto"/>
        <w:jc w:val="left"/>
        <w:rPr>
          <w:b w:val="0"/>
          <w:sz w:val="24"/>
          <w:szCs w:val="24"/>
        </w:rPr>
      </w:pPr>
      <w:r w:rsidRPr="00A2075C">
        <w:rPr>
          <w:b w:val="0"/>
          <w:sz w:val="24"/>
          <w:szCs w:val="24"/>
        </w:rPr>
        <w:t>Your committee will be a small number of people - normally between 3 and 15 pe</w:t>
      </w:r>
      <w:r w:rsidR="00CA4884" w:rsidRPr="00A2075C">
        <w:rPr>
          <w:b w:val="0"/>
          <w:sz w:val="24"/>
          <w:szCs w:val="24"/>
        </w:rPr>
        <w:t>ople – who are responsible for</w:t>
      </w:r>
      <w:r w:rsidRPr="00A2075C">
        <w:rPr>
          <w:b w:val="0"/>
          <w:sz w:val="24"/>
          <w:szCs w:val="24"/>
        </w:rPr>
        <w:t xml:space="preserve"> running your group.  They will meet regularly to decide how to run your group and who will do what, and are answerable to the members of your group.</w:t>
      </w:r>
    </w:p>
    <w:p w:rsidR="00A62501" w:rsidRPr="00A2075C" w:rsidRDefault="00A62501" w:rsidP="00E707DD">
      <w:pPr>
        <w:pStyle w:val="Title"/>
        <w:spacing w:line="276" w:lineRule="auto"/>
        <w:jc w:val="left"/>
        <w:rPr>
          <w:b w:val="0"/>
          <w:sz w:val="24"/>
          <w:szCs w:val="24"/>
        </w:rPr>
      </w:pPr>
    </w:p>
    <w:p w:rsidR="00A62501" w:rsidRPr="00A2075C" w:rsidRDefault="00577718" w:rsidP="00E707DD">
      <w:pPr>
        <w:pStyle w:val="Title"/>
        <w:spacing w:line="276" w:lineRule="auto"/>
        <w:jc w:val="left"/>
        <w:rPr>
          <w:b w:val="0"/>
          <w:sz w:val="24"/>
          <w:szCs w:val="24"/>
        </w:rPr>
      </w:pPr>
      <w:r>
        <w:rPr>
          <w:b w:val="0"/>
          <w:sz w:val="24"/>
          <w:szCs w:val="24"/>
        </w:rPr>
        <w:t>The committee is</w:t>
      </w:r>
      <w:r w:rsidR="00A62501" w:rsidRPr="00A2075C">
        <w:rPr>
          <w:b w:val="0"/>
          <w:sz w:val="24"/>
          <w:szCs w:val="24"/>
        </w:rPr>
        <w:t xml:space="preserve"> responsible – by law – for running your group and making sure it achieves what it sets out to do.  So if something goes wrong</w:t>
      </w:r>
      <w:r>
        <w:rPr>
          <w:b w:val="0"/>
          <w:sz w:val="24"/>
          <w:szCs w:val="24"/>
        </w:rPr>
        <w:t xml:space="preserve">, or if money is lost, then </w:t>
      </w:r>
      <w:r w:rsidR="00A62501" w:rsidRPr="00A2075C">
        <w:rPr>
          <w:b w:val="0"/>
          <w:sz w:val="24"/>
          <w:szCs w:val="24"/>
        </w:rPr>
        <w:t xml:space="preserve">committee </w:t>
      </w:r>
      <w:r>
        <w:rPr>
          <w:b w:val="0"/>
          <w:sz w:val="24"/>
          <w:szCs w:val="24"/>
        </w:rPr>
        <w:t xml:space="preserve">members </w:t>
      </w:r>
      <w:r w:rsidR="00A62501" w:rsidRPr="00A2075C">
        <w:rPr>
          <w:b w:val="0"/>
          <w:sz w:val="24"/>
          <w:szCs w:val="24"/>
        </w:rPr>
        <w:t>could be held personally liable.  It is very important that the people who are interested in joining your committee are aware of this.</w:t>
      </w:r>
    </w:p>
    <w:p w:rsidR="00A62501" w:rsidRPr="00A2075C" w:rsidRDefault="00A62501" w:rsidP="00E707DD">
      <w:pPr>
        <w:pStyle w:val="Title"/>
        <w:spacing w:line="276" w:lineRule="auto"/>
        <w:jc w:val="left"/>
        <w:rPr>
          <w:b w:val="0"/>
          <w:sz w:val="24"/>
          <w:szCs w:val="24"/>
        </w:rPr>
      </w:pPr>
    </w:p>
    <w:p w:rsidR="00A62501" w:rsidRPr="00A2075C" w:rsidRDefault="00A62501" w:rsidP="00E707DD">
      <w:pPr>
        <w:pStyle w:val="Title"/>
        <w:spacing w:line="276" w:lineRule="auto"/>
        <w:jc w:val="left"/>
        <w:rPr>
          <w:b w:val="0"/>
          <w:sz w:val="24"/>
          <w:szCs w:val="24"/>
        </w:rPr>
      </w:pPr>
      <w:r w:rsidRPr="00A2075C">
        <w:rPr>
          <w:b w:val="0"/>
          <w:sz w:val="24"/>
          <w:szCs w:val="24"/>
        </w:rPr>
        <w:t>It is a good idea</w:t>
      </w:r>
      <w:r w:rsidR="00CA4884" w:rsidRPr="00A2075C">
        <w:rPr>
          <w:b w:val="0"/>
          <w:sz w:val="24"/>
          <w:szCs w:val="24"/>
        </w:rPr>
        <w:t xml:space="preserve"> </w:t>
      </w:r>
      <w:r w:rsidRPr="00A2075C">
        <w:rPr>
          <w:b w:val="0"/>
          <w:sz w:val="24"/>
          <w:szCs w:val="24"/>
        </w:rPr>
        <w:t>when you form your committee to have people who have particular skills in different areas – like finance, administration, publicity, previous experience on committees, and so on.</w:t>
      </w:r>
    </w:p>
    <w:p w:rsidR="00A62501" w:rsidRPr="00A2075C" w:rsidRDefault="00A62501" w:rsidP="00577718">
      <w:pPr>
        <w:pStyle w:val="Title"/>
        <w:spacing w:line="276" w:lineRule="auto"/>
        <w:jc w:val="left"/>
        <w:rPr>
          <w:b w:val="0"/>
          <w:sz w:val="24"/>
          <w:szCs w:val="24"/>
        </w:rPr>
      </w:pPr>
    </w:p>
    <w:p w:rsidR="00A62501" w:rsidRPr="00A2075C" w:rsidRDefault="00A62501" w:rsidP="00577718">
      <w:pPr>
        <w:pStyle w:val="Title"/>
        <w:spacing w:line="276" w:lineRule="auto"/>
        <w:jc w:val="left"/>
        <w:rPr>
          <w:sz w:val="24"/>
          <w:szCs w:val="24"/>
        </w:rPr>
      </w:pPr>
      <w:r w:rsidRPr="00A2075C">
        <w:rPr>
          <w:sz w:val="24"/>
          <w:szCs w:val="24"/>
        </w:rPr>
        <w:t>Individual members may take on roles, such as chair, treasurer or secretary – but remember t</w:t>
      </w:r>
      <w:r w:rsidR="00577718">
        <w:rPr>
          <w:sz w:val="24"/>
          <w:szCs w:val="24"/>
        </w:rPr>
        <w:t>hat the committee as a whole is</w:t>
      </w:r>
      <w:r w:rsidRPr="00A2075C">
        <w:rPr>
          <w:sz w:val="24"/>
          <w:szCs w:val="24"/>
        </w:rPr>
        <w:t xml:space="preserve"> legally responsible.</w:t>
      </w:r>
    </w:p>
    <w:p w:rsidR="00E707DD" w:rsidRDefault="00E707DD" w:rsidP="00577718">
      <w:pPr>
        <w:pStyle w:val="Title"/>
        <w:spacing w:line="276" w:lineRule="auto"/>
        <w:jc w:val="left"/>
        <w:rPr>
          <w:b w:val="0"/>
          <w:sz w:val="24"/>
          <w:szCs w:val="24"/>
        </w:rPr>
      </w:pPr>
    </w:p>
    <w:p w:rsidR="00E707DD" w:rsidRDefault="00E707DD" w:rsidP="00577718">
      <w:pPr>
        <w:pStyle w:val="Title"/>
        <w:spacing w:line="276" w:lineRule="auto"/>
        <w:jc w:val="left"/>
        <w:rPr>
          <w:b w:val="0"/>
          <w:sz w:val="24"/>
          <w:szCs w:val="24"/>
        </w:rPr>
      </w:pPr>
    </w:p>
    <w:p w:rsidR="00E707DD" w:rsidRDefault="00E707DD" w:rsidP="00577718">
      <w:pPr>
        <w:pStyle w:val="Title"/>
        <w:spacing w:line="276" w:lineRule="auto"/>
        <w:jc w:val="left"/>
        <w:rPr>
          <w:b w:val="0"/>
          <w:sz w:val="24"/>
          <w:szCs w:val="24"/>
        </w:rPr>
      </w:pPr>
    </w:p>
    <w:p w:rsidR="00E707DD" w:rsidRDefault="00E707DD" w:rsidP="00577718">
      <w:pPr>
        <w:pStyle w:val="Title"/>
        <w:spacing w:line="276" w:lineRule="auto"/>
        <w:jc w:val="left"/>
        <w:rPr>
          <w:b w:val="0"/>
          <w:sz w:val="24"/>
          <w:szCs w:val="24"/>
        </w:rPr>
      </w:pPr>
    </w:p>
    <w:p w:rsidR="00E707DD" w:rsidRDefault="00E707DD" w:rsidP="00577718">
      <w:pPr>
        <w:pStyle w:val="Title"/>
        <w:spacing w:line="276" w:lineRule="auto"/>
        <w:jc w:val="left"/>
        <w:rPr>
          <w:b w:val="0"/>
          <w:sz w:val="24"/>
          <w:szCs w:val="24"/>
        </w:rPr>
      </w:pPr>
    </w:p>
    <w:p w:rsidR="00E707DD" w:rsidRDefault="00E707DD" w:rsidP="00577718">
      <w:pPr>
        <w:pStyle w:val="Title"/>
        <w:spacing w:line="276" w:lineRule="auto"/>
        <w:jc w:val="left"/>
        <w:rPr>
          <w:b w:val="0"/>
          <w:sz w:val="24"/>
          <w:szCs w:val="24"/>
        </w:rPr>
      </w:pPr>
    </w:p>
    <w:p w:rsidR="00A62501" w:rsidRPr="00A2075C" w:rsidRDefault="00A62501" w:rsidP="00577718">
      <w:pPr>
        <w:pStyle w:val="Title"/>
        <w:spacing w:line="276" w:lineRule="auto"/>
        <w:jc w:val="left"/>
        <w:rPr>
          <w:b w:val="0"/>
          <w:sz w:val="24"/>
          <w:szCs w:val="24"/>
        </w:rPr>
      </w:pPr>
      <w:r w:rsidRPr="00A2075C">
        <w:rPr>
          <w:b w:val="0"/>
          <w:sz w:val="24"/>
          <w:szCs w:val="24"/>
        </w:rPr>
        <w:t>Main responsibilities of the committee as a whole include:</w:t>
      </w:r>
    </w:p>
    <w:p w:rsidR="00A62501" w:rsidRPr="00A2075C" w:rsidRDefault="00A62501" w:rsidP="00577718">
      <w:pPr>
        <w:pStyle w:val="Title"/>
        <w:numPr>
          <w:ilvl w:val="0"/>
          <w:numId w:val="24"/>
        </w:numPr>
        <w:spacing w:line="276" w:lineRule="auto"/>
        <w:jc w:val="left"/>
        <w:rPr>
          <w:b w:val="0"/>
          <w:sz w:val="24"/>
          <w:szCs w:val="24"/>
        </w:rPr>
      </w:pPr>
      <w:r w:rsidRPr="00A2075C">
        <w:rPr>
          <w:b w:val="0"/>
          <w:sz w:val="24"/>
          <w:szCs w:val="24"/>
        </w:rPr>
        <w:t>Ensuring that your group works towards its aims and objectives, and that it acts in the best interest of the people your group has set up to support (your beneficiaries)</w:t>
      </w:r>
      <w:r w:rsidR="00577718">
        <w:rPr>
          <w:b w:val="0"/>
          <w:sz w:val="24"/>
          <w:szCs w:val="24"/>
        </w:rPr>
        <w:t>;</w:t>
      </w:r>
    </w:p>
    <w:p w:rsidR="00A62501" w:rsidRPr="00A2075C" w:rsidRDefault="00A62501" w:rsidP="00577718">
      <w:pPr>
        <w:pStyle w:val="Title"/>
        <w:numPr>
          <w:ilvl w:val="0"/>
          <w:numId w:val="24"/>
        </w:numPr>
        <w:spacing w:line="276" w:lineRule="auto"/>
        <w:jc w:val="left"/>
        <w:rPr>
          <w:b w:val="0"/>
          <w:sz w:val="24"/>
          <w:szCs w:val="24"/>
        </w:rPr>
      </w:pPr>
      <w:r w:rsidRPr="00A2075C">
        <w:rPr>
          <w:b w:val="0"/>
          <w:sz w:val="24"/>
          <w:szCs w:val="24"/>
        </w:rPr>
        <w:t>Ensuring that, your group has enough resources</w:t>
      </w:r>
      <w:r w:rsidR="00F45896" w:rsidRPr="00A2075C">
        <w:rPr>
          <w:b w:val="0"/>
          <w:sz w:val="24"/>
          <w:szCs w:val="24"/>
        </w:rPr>
        <w:t xml:space="preserve"> to carry out all of your work a</w:t>
      </w:r>
      <w:r w:rsidRPr="00A2075C">
        <w:rPr>
          <w:b w:val="0"/>
          <w:sz w:val="24"/>
          <w:szCs w:val="24"/>
        </w:rPr>
        <w:t>nd that these resources are well-managed and used t</w:t>
      </w:r>
      <w:r w:rsidR="00577718">
        <w:rPr>
          <w:b w:val="0"/>
          <w:sz w:val="24"/>
          <w:szCs w:val="24"/>
        </w:rPr>
        <w:t>o meet your aims and objectives;</w:t>
      </w:r>
    </w:p>
    <w:p w:rsidR="00A62501" w:rsidRPr="00A2075C" w:rsidRDefault="00A62501" w:rsidP="00577718">
      <w:pPr>
        <w:pStyle w:val="ListParagraph"/>
        <w:numPr>
          <w:ilvl w:val="0"/>
          <w:numId w:val="24"/>
        </w:numPr>
        <w:spacing w:line="276" w:lineRule="auto"/>
        <w:rPr>
          <w:rFonts w:ascii="Arial" w:hAnsi="Arial" w:cs="Arial"/>
          <w:b/>
        </w:rPr>
      </w:pPr>
      <w:r w:rsidRPr="00A2075C">
        <w:rPr>
          <w:rFonts w:ascii="Arial" w:hAnsi="Arial" w:cs="Arial"/>
        </w:rPr>
        <w:t>Regularly attending committee meetings, and taking decisions working jointly with other members of the committee</w:t>
      </w:r>
      <w:r w:rsidR="00577718">
        <w:rPr>
          <w:rFonts w:ascii="Arial" w:hAnsi="Arial" w:cs="Arial"/>
        </w:rPr>
        <w:t>;</w:t>
      </w:r>
    </w:p>
    <w:p w:rsidR="00A62501" w:rsidRPr="00A2075C" w:rsidRDefault="00A62501" w:rsidP="00577718">
      <w:pPr>
        <w:pStyle w:val="ListParagraph"/>
        <w:numPr>
          <w:ilvl w:val="0"/>
          <w:numId w:val="24"/>
        </w:numPr>
        <w:spacing w:line="276" w:lineRule="auto"/>
        <w:rPr>
          <w:rFonts w:ascii="Arial" w:hAnsi="Arial" w:cs="Arial"/>
          <w:b/>
        </w:rPr>
      </w:pPr>
      <w:r w:rsidRPr="00A2075C">
        <w:rPr>
          <w:rFonts w:ascii="Arial" w:hAnsi="Arial" w:cs="Arial"/>
        </w:rPr>
        <w:t>Keeping informed about your group’s activities, and providing proper reports to members and supporters – particularly annual reports and accounts</w:t>
      </w:r>
      <w:r w:rsidR="00577718">
        <w:rPr>
          <w:rFonts w:ascii="Arial" w:hAnsi="Arial" w:cs="Arial"/>
        </w:rPr>
        <w:t>;</w:t>
      </w:r>
    </w:p>
    <w:p w:rsidR="00A62501" w:rsidRPr="00A2075C" w:rsidRDefault="00A62501" w:rsidP="00577718">
      <w:pPr>
        <w:pStyle w:val="ListParagraph"/>
        <w:numPr>
          <w:ilvl w:val="0"/>
          <w:numId w:val="24"/>
        </w:numPr>
        <w:spacing w:line="276" w:lineRule="auto"/>
        <w:rPr>
          <w:rFonts w:ascii="Arial" w:hAnsi="Arial" w:cs="Arial"/>
          <w:b/>
        </w:rPr>
      </w:pPr>
      <w:r w:rsidRPr="00A2075C">
        <w:rPr>
          <w:rFonts w:ascii="Arial" w:hAnsi="Arial" w:cs="Arial"/>
        </w:rPr>
        <w:t xml:space="preserve">Ensuring that all of </w:t>
      </w:r>
      <w:r w:rsidR="00F45896" w:rsidRPr="00A2075C">
        <w:rPr>
          <w:rFonts w:ascii="Arial" w:hAnsi="Arial" w:cs="Arial"/>
        </w:rPr>
        <w:t xml:space="preserve">the </w:t>
      </w:r>
      <w:r w:rsidRPr="00A2075C">
        <w:rPr>
          <w:rFonts w:ascii="Arial" w:hAnsi="Arial" w:cs="Arial"/>
        </w:rPr>
        <w:t xml:space="preserve">rules in </w:t>
      </w:r>
      <w:r w:rsidR="00F45896" w:rsidRPr="00A2075C">
        <w:rPr>
          <w:rFonts w:ascii="Arial" w:hAnsi="Arial" w:cs="Arial"/>
        </w:rPr>
        <w:t xml:space="preserve">your </w:t>
      </w:r>
      <w:r w:rsidRPr="00A2075C">
        <w:rPr>
          <w:rFonts w:ascii="Arial" w:hAnsi="Arial" w:cs="Arial"/>
        </w:rPr>
        <w:t>Governing Documents are followed ( for example, elections of the committee or changing the constitution)</w:t>
      </w:r>
      <w:r w:rsidR="00577718">
        <w:rPr>
          <w:rFonts w:ascii="Arial" w:hAnsi="Arial" w:cs="Arial"/>
        </w:rPr>
        <w:t>;</w:t>
      </w:r>
    </w:p>
    <w:p w:rsidR="00A62501" w:rsidRPr="00A2075C" w:rsidRDefault="00A62501" w:rsidP="00577718">
      <w:pPr>
        <w:pStyle w:val="ListParagraph"/>
        <w:numPr>
          <w:ilvl w:val="0"/>
          <w:numId w:val="24"/>
        </w:numPr>
        <w:spacing w:line="276" w:lineRule="auto"/>
        <w:rPr>
          <w:rFonts w:ascii="Arial" w:hAnsi="Arial" w:cs="Arial"/>
          <w:b/>
        </w:rPr>
      </w:pPr>
      <w:r w:rsidRPr="00A2075C">
        <w:rPr>
          <w:rFonts w:ascii="Arial" w:hAnsi="Arial" w:cs="Arial"/>
        </w:rPr>
        <w:t>Ensuring that your group meets all its legal responsibilities – such as Health and Safety, equal opportunities, insurance, and employment laws</w:t>
      </w:r>
      <w:r w:rsidR="00577718">
        <w:rPr>
          <w:rFonts w:ascii="Arial" w:hAnsi="Arial" w:cs="Arial"/>
        </w:rPr>
        <w:t>;</w:t>
      </w:r>
    </w:p>
    <w:p w:rsidR="00A62501" w:rsidRPr="00A2075C" w:rsidRDefault="00A62501" w:rsidP="00577718">
      <w:pPr>
        <w:pStyle w:val="ListParagraph"/>
        <w:numPr>
          <w:ilvl w:val="0"/>
          <w:numId w:val="24"/>
        </w:numPr>
        <w:spacing w:line="276" w:lineRule="auto"/>
        <w:rPr>
          <w:rFonts w:ascii="Arial" w:hAnsi="Arial" w:cs="Arial"/>
          <w:b/>
        </w:rPr>
      </w:pPr>
      <w:r w:rsidRPr="00A2075C">
        <w:rPr>
          <w:rFonts w:ascii="Arial" w:hAnsi="Arial" w:cs="Arial"/>
        </w:rPr>
        <w:t>Ensuring that any contracts your group is involved in – for example, employment, tenancy agreements and so on – are kept to</w:t>
      </w:r>
      <w:r w:rsidR="00577718">
        <w:rPr>
          <w:rFonts w:ascii="Arial" w:hAnsi="Arial" w:cs="Arial"/>
        </w:rPr>
        <w:t>; and</w:t>
      </w:r>
    </w:p>
    <w:p w:rsidR="00A62501" w:rsidRPr="00A2075C" w:rsidRDefault="00A62501" w:rsidP="00577718">
      <w:pPr>
        <w:pStyle w:val="ListParagraph"/>
        <w:numPr>
          <w:ilvl w:val="0"/>
          <w:numId w:val="24"/>
        </w:numPr>
        <w:spacing w:line="276" w:lineRule="auto"/>
        <w:rPr>
          <w:rFonts w:ascii="Arial" w:hAnsi="Arial" w:cs="Arial"/>
        </w:rPr>
      </w:pPr>
      <w:r w:rsidRPr="00A2075C">
        <w:rPr>
          <w:rFonts w:ascii="Arial" w:hAnsi="Arial" w:cs="Arial"/>
        </w:rPr>
        <w:t>Ensuring that premises and equipment are maintained and insured.</w:t>
      </w:r>
    </w:p>
    <w:p w:rsidR="00A62501" w:rsidRPr="00A2075C" w:rsidRDefault="00A62501" w:rsidP="00A62501">
      <w:pPr>
        <w:pStyle w:val="ListParagraph"/>
        <w:rPr>
          <w:rFonts w:ascii="Arial" w:hAnsi="Arial" w:cs="Arial"/>
        </w:rPr>
      </w:pPr>
    </w:p>
    <w:p w:rsidR="00A62501" w:rsidRPr="00A2075C" w:rsidRDefault="00A62501" w:rsidP="00577718">
      <w:pPr>
        <w:spacing w:line="276" w:lineRule="auto"/>
        <w:rPr>
          <w:rFonts w:ascii="Arial" w:hAnsi="Arial" w:cs="Arial"/>
          <w:b/>
        </w:rPr>
      </w:pPr>
      <w:bookmarkStart w:id="11" w:name="_Toc325533820"/>
      <w:r w:rsidRPr="00A2075C">
        <w:rPr>
          <w:rFonts w:ascii="Arial" w:hAnsi="Arial" w:cs="Arial"/>
          <w:b/>
        </w:rPr>
        <w:t>Roles of committee members</w:t>
      </w:r>
      <w:bookmarkEnd w:id="11"/>
    </w:p>
    <w:p w:rsidR="00A62501" w:rsidRPr="00A2075C" w:rsidRDefault="00A62501" w:rsidP="00577718">
      <w:pPr>
        <w:pStyle w:val="ListParagraph"/>
        <w:spacing w:line="276" w:lineRule="auto"/>
        <w:ind w:left="0"/>
        <w:rPr>
          <w:rFonts w:ascii="Arial" w:hAnsi="Arial" w:cs="Arial"/>
        </w:rPr>
      </w:pPr>
      <w:r w:rsidRPr="00A2075C">
        <w:rPr>
          <w:rFonts w:ascii="Arial" w:hAnsi="Arial" w:cs="Arial"/>
        </w:rPr>
        <w:t>A committee will include people with specific tasks.  These people are called ‘officers’.  There a</w:t>
      </w:r>
      <w:r w:rsidR="00577718">
        <w:rPr>
          <w:rFonts w:ascii="Arial" w:hAnsi="Arial" w:cs="Arial"/>
        </w:rPr>
        <w:t>re three tasks in particular – Chair, Secretary, and T</w:t>
      </w:r>
      <w:r w:rsidRPr="00A2075C">
        <w:rPr>
          <w:rFonts w:ascii="Arial" w:hAnsi="Arial" w:cs="Arial"/>
        </w:rPr>
        <w:t>reasurer - which should always be in place and are called ‘Honorary Officers’.  Other committee members could take on other specific tasks if this is appropriate to your group.  For example:</w:t>
      </w:r>
    </w:p>
    <w:p w:rsidR="00A62501" w:rsidRPr="00A2075C" w:rsidRDefault="00A62501" w:rsidP="00577718">
      <w:pPr>
        <w:pStyle w:val="ListParagraph"/>
        <w:spacing w:line="276" w:lineRule="auto"/>
        <w:ind w:left="0"/>
        <w:rPr>
          <w:rFonts w:ascii="Arial" w:hAnsi="Arial" w:cs="Arial"/>
        </w:rPr>
      </w:pPr>
    </w:p>
    <w:p w:rsidR="00A62501" w:rsidRPr="00A2075C" w:rsidRDefault="00A62501" w:rsidP="00577718">
      <w:pPr>
        <w:pStyle w:val="ListParagraph"/>
        <w:numPr>
          <w:ilvl w:val="0"/>
          <w:numId w:val="1"/>
        </w:numPr>
        <w:spacing w:line="276" w:lineRule="auto"/>
        <w:rPr>
          <w:rFonts w:ascii="Arial" w:hAnsi="Arial" w:cs="Arial"/>
        </w:rPr>
      </w:pPr>
      <w:r w:rsidRPr="00A2075C">
        <w:rPr>
          <w:rFonts w:ascii="Arial" w:hAnsi="Arial" w:cs="Arial"/>
        </w:rPr>
        <w:t>Events</w:t>
      </w:r>
    </w:p>
    <w:p w:rsidR="00A62501" w:rsidRPr="00A2075C" w:rsidRDefault="00A62501" w:rsidP="00577718">
      <w:pPr>
        <w:pStyle w:val="ListParagraph"/>
        <w:numPr>
          <w:ilvl w:val="0"/>
          <w:numId w:val="1"/>
        </w:numPr>
        <w:spacing w:line="276" w:lineRule="auto"/>
        <w:rPr>
          <w:rFonts w:ascii="Arial" w:hAnsi="Arial" w:cs="Arial"/>
        </w:rPr>
      </w:pPr>
      <w:r w:rsidRPr="00A2075C">
        <w:rPr>
          <w:rFonts w:ascii="Arial" w:hAnsi="Arial" w:cs="Arial"/>
        </w:rPr>
        <w:t>Membership</w:t>
      </w:r>
    </w:p>
    <w:p w:rsidR="00A62501" w:rsidRPr="00A2075C" w:rsidRDefault="00A62501" w:rsidP="00577718">
      <w:pPr>
        <w:pStyle w:val="ListParagraph"/>
        <w:numPr>
          <w:ilvl w:val="0"/>
          <w:numId w:val="1"/>
        </w:numPr>
        <w:spacing w:line="276" w:lineRule="auto"/>
        <w:rPr>
          <w:rFonts w:ascii="Arial" w:hAnsi="Arial" w:cs="Arial"/>
        </w:rPr>
      </w:pPr>
      <w:r w:rsidRPr="00A2075C">
        <w:rPr>
          <w:rFonts w:ascii="Arial" w:hAnsi="Arial" w:cs="Arial"/>
        </w:rPr>
        <w:t>Publicity</w:t>
      </w:r>
    </w:p>
    <w:p w:rsidR="00A62501" w:rsidRPr="00A2075C" w:rsidRDefault="00A62501" w:rsidP="00577718">
      <w:pPr>
        <w:pStyle w:val="ListParagraph"/>
        <w:numPr>
          <w:ilvl w:val="0"/>
          <w:numId w:val="1"/>
        </w:numPr>
        <w:spacing w:line="276" w:lineRule="auto"/>
        <w:rPr>
          <w:rFonts w:ascii="Arial" w:hAnsi="Arial" w:cs="Arial"/>
        </w:rPr>
      </w:pPr>
      <w:r w:rsidRPr="00A2075C">
        <w:rPr>
          <w:rFonts w:ascii="Arial" w:hAnsi="Arial" w:cs="Arial"/>
        </w:rPr>
        <w:t>Fundraising</w:t>
      </w:r>
    </w:p>
    <w:p w:rsidR="00A62501" w:rsidRPr="00A2075C" w:rsidRDefault="00A62501" w:rsidP="00A62501">
      <w:pPr>
        <w:pStyle w:val="ListParagraph"/>
        <w:rPr>
          <w:rFonts w:ascii="Arial" w:hAnsi="Arial" w:cs="Arial"/>
        </w:rPr>
      </w:pPr>
    </w:p>
    <w:p w:rsidR="00A62501" w:rsidRPr="00A2075C" w:rsidRDefault="00A62501" w:rsidP="00E707DD">
      <w:pPr>
        <w:spacing w:line="276" w:lineRule="auto"/>
        <w:rPr>
          <w:rFonts w:ascii="Arial" w:hAnsi="Arial" w:cs="Arial"/>
          <w:b/>
        </w:rPr>
      </w:pPr>
      <w:bookmarkStart w:id="12" w:name="_Toc325533734"/>
      <w:bookmarkStart w:id="13" w:name="_Toc325533821"/>
      <w:r w:rsidRPr="00A2075C">
        <w:rPr>
          <w:rFonts w:ascii="Arial" w:hAnsi="Arial" w:cs="Arial"/>
          <w:b/>
        </w:rPr>
        <w:t>How the committee is organised</w:t>
      </w:r>
      <w:bookmarkEnd w:id="12"/>
      <w:bookmarkEnd w:id="13"/>
    </w:p>
    <w:p w:rsidR="00A62501" w:rsidRPr="00A2075C" w:rsidRDefault="00106D94" w:rsidP="00E707DD">
      <w:pPr>
        <w:pStyle w:val="ListParagraph"/>
        <w:spacing w:line="276" w:lineRule="auto"/>
        <w:ind w:left="0"/>
        <w:rPr>
          <w:rFonts w:ascii="Arial" w:hAnsi="Arial" w:cs="Arial"/>
        </w:rPr>
      </w:pPr>
      <w:r w:rsidRPr="00A2075C">
        <w:rPr>
          <w:rFonts w:ascii="Arial" w:hAnsi="Arial" w:cs="Arial"/>
        </w:rPr>
        <w:t>In your Governing Document</w:t>
      </w:r>
      <w:r w:rsidR="00A62501" w:rsidRPr="00A2075C">
        <w:rPr>
          <w:rFonts w:ascii="Arial" w:hAnsi="Arial" w:cs="Arial"/>
        </w:rPr>
        <w:t>, there should be detailed rules over how and when committee members can be elected.  These rules are usually standard.  If you are a new group it may be a case of looking for volunteers to join the committee and agreeing between yourselves who will be committee members.  However, in future years you may have a larger membership, and othe</w:t>
      </w:r>
      <w:r w:rsidR="00E707DD">
        <w:rPr>
          <w:rFonts w:ascii="Arial" w:hAnsi="Arial" w:cs="Arial"/>
        </w:rPr>
        <w:t xml:space="preserve">r members may want to take over </w:t>
      </w:r>
      <w:r w:rsidR="00A62501" w:rsidRPr="00A2075C">
        <w:rPr>
          <w:rFonts w:ascii="Arial" w:hAnsi="Arial" w:cs="Arial"/>
        </w:rPr>
        <w:t>responsibility and an election is the fairest way of deciding this.</w:t>
      </w:r>
    </w:p>
    <w:p w:rsidR="00E707DD" w:rsidRDefault="00E707DD" w:rsidP="00E707DD">
      <w:pPr>
        <w:pStyle w:val="ListParagraph"/>
        <w:spacing w:line="276" w:lineRule="auto"/>
        <w:ind w:left="0"/>
        <w:rPr>
          <w:rFonts w:ascii="Arial" w:hAnsi="Arial" w:cs="Arial"/>
        </w:rPr>
      </w:pPr>
    </w:p>
    <w:p w:rsidR="00E707DD" w:rsidRDefault="00E707DD" w:rsidP="00E707DD">
      <w:pPr>
        <w:pStyle w:val="ListParagraph"/>
        <w:spacing w:line="276" w:lineRule="auto"/>
        <w:ind w:left="0"/>
        <w:rPr>
          <w:rFonts w:ascii="Arial" w:hAnsi="Arial" w:cs="Arial"/>
        </w:rPr>
      </w:pPr>
    </w:p>
    <w:p w:rsidR="00E707DD" w:rsidRDefault="00E707DD" w:rsidP="00E707DD">
      <w:pPr>
        <w:pStyle w:val="ListParagraph"/>
        <w:spacing w:line="276" w:lineRule="auto"/>
        <w:ind w:left="0"/>
        <w:rPr>
          <w:rFonts w:ascii="Arial" w:hAnsi="Arial" w:cs="Arial"/>
        </w:rPr>
      </w:pPr>
    </w:p>
    <w:p w:rsidR="00E707DD" w:rsidRDefault="00E707DD" w:rsidP="00E707DD">
      <w:pPr>
        <w:pStyle w:val="ListParagraph"/>
        <w:spacing w:line="276" w:lineRule="auto"/>
        <w:ind w:left="0"/>
        <w:rPr>
          <w:rFonts w:ascii="Arial" w:hAnsi="Arial" w:cs="Arial"/>
        </w:rPr>
      </w:pPr>
    </w:p>
    <w:p w:rsidR="00E707DD" w:rsidRDefault="00E707DD" w:rsidP="00E707DD">
      <w:pPr>
        <w:pStyle w:val="ListParagraph"/>
        <w:spacing w:line="276" w:lineRule="auto"/>
        <w:ind w:left="0"/>
        <w:rPr>
          <w:rFonts w:ascii="Arial" w:hAnsi="Arial" w:cs="Arial"/>
        </w:rPr>
      </w:pPr>
    </w:p>
    <w:p w:rsidR="00E707DD" w:rsidRDefault="00A62501" w:rsidP="00E707DD">
      <w:pPr>
        <w:pStyle w:val="ListParagraph"/>
        <w:spacing w:line="276" w:lineRule="auto"/>
        <w:ind w:left="0"/>
        <w:rPr>
          <w:rFonts w:ascii="Arial" w:hAnsi="Arial" w:cs="Arial"/>
        </w:rPr>
      </w:pPr>
      <w:r w:rsidRPr="00A2075C">
        <w:rPr>
          <w:rFonts w:ascii="Arial" w:hAnsi="Arial" w:cs="Arial"/>
        </w:rPr>
        <w:t xml:space="preserve">Your group will have an Annual General Meeting (AGM) once a year.  This is a meeting to which all members are invited to, where the annual report and accounts are presented, and </w:t>
      </w:r>
    </w:p>
    <w:p w:rsidR="00F45896" w:rsidRPr="00A2075C" w:rsidRDefault="00A62501" w:rsidP="00E707DD">
      <w:pPr>
        <w:pStyle w:val="ListParagraph"/>
        <w:spacing w:line="276" w:lineRule="auto"/>
        <w:ind w:left="0"/>
        <w:rPr>
          <w:rFonts w:ascii="Arial" w:hAnsi="Arial" w:cs="Arial"/>
        </w:rPr>
      </w:pPr>
      <w:proofErr w:type="gramStart"/>
      <w:r w:rsidRPr="00A2075C">
        <w:rPr>
          <w:rFonts w:ascii="Arial" w:hAnsi="Arial" w:cs="Arial"/>
        </w:rPr>
        <w:t>where</w:t>
      </w:r>
      <w:proofErr w:type="gramEnd"/>
      <w:r w:rsidRPr="00A2075C">
        <w:rPr>
          <w:rFonts w:ascii="Arial" w:hAnsi="Arial" w:cs="Arial"/>
        </w:rPr>
        <w:t xml:space="preserve"> the </w:t>
      </w:r>
      <w:r w:rsidR="00E707DD">
        <w:rPr>
          <w:rFonts w:ascii="Arial" w:hAnsi="Arial" w:cs="Arial"/>
        </w:rPr>
        <w:t xml:space="preserve">members of the </w:t>
      </w:r>
      <w:r w:rsidRPr="00A2075C">
        <w:rPr>
          <w:rFonts w:ascii="Arial" w:hAnsi="Arial" w:cs="Arial"/>
        </w:rPr>
        <w:t xml:space="preserve">committee stand for election.  Normally the members at the AGM will elect the Honorary Officers to the committee, and other committee members.  </w:t>
      </w:r>
    </w:p>
    <w:p w:rsidR="00F45896" w:rsidRPr="00A2075C" w:rsidRDefault="00F45896" w:rsidP="00E707DD">
      <w:pPr>
        <w:pStyle w:val="ListParagraph"/>
        <w:spacing w:line="276" w:lineRule="auto"/>
        <w:ind w:left="0"/>
        <w:rPr>
          <w:rFonts w:ascii="Arial" w:hAnsi="Arial" w:cs="Arial"/>
        </w:rPr>
      </w:pPr>
    </w:p>
    <w:p w:rsidR="00A62501" w:rsidRPr="00A2075C" w:rsidRDefault="00A62501" w:rsidP="00E707DD">
      <w:pPr>
        <w:pStyle w:val="ListParagraph"/>
        <w:spacing w:line="276" w:lineRule="auto"/>
        <w:ind w:left="0"/>
        <w:rPr>
          <w:rFonts w:ascii="Arial" w:hAnsi="Arial" w:cs="Arial"/>
        </w:rPr>
      </w:pPr>
      <w:r w:rsidRPr="00A2075C">
        <w:rPr>
          <w:rFonts w:ascii="Arial" w:hAnsi="Arial" w:cs="Arial"/>
        </w:rPr>
        <w:t>Some committee members may wish to conti</w:t>
      </w:r>
      <w:r w:rsidR="00F45896" w:rsidRPr="00A2075C">
        <w:rPr>
          <w:rFonts w:ascii="Arial" w:hAnsi="Arial" w:cs="Arial"/>
        </w:rPr>
        <w:t xml:space="preserve">nue in their post, which means </w:t>
      </w:r>
      <w:r w:rsidRPr="00A2075C">
        <w:rPr>
          <w:rFonts w:ascii="Arial" w:hAnsi="Arial" w:cs="Arial"/>
        </w:rPr>
        <w:t>re-electi</w:t>
      </w:r>
      <w:r w:rsidR="00F45896" w:rsidRPr="00A2075C">
        <w:rPr>
          <w:rFonts w:ascii="Arial" w:hAnsi="Arial" w:cs="Arial"/>
        </w:rPr>
        <w:t>on,</w:t>
      </w:r>
      <w:r w:rsidRPr="00A2075C">
        <w:rPr>
          <w:rFonts w:ascii="Arial" w:hAnsi="Arial" w:cs="Arial"/>
        </w:rPr>
        <w:t xml:space="preserve"> </w:t>
      </w:r>
      <w:r w:rsidR="00E707DD">
        <w:rPr>
          <w:rFonts w:ascii="Arial" w:hAnsi="Arial" w:cs="Arial"/>
        </w:rPr>
        <w:t xml:space="preserve">if </w:t>
      </w:r>
      <w:r w:rsidRPr="00A2075C">
        <w:rPr>
          <w:rFonts w:ascii="Arial" w:hAnsi="Arial" w:cs="Arial"/>
        </w:rPr>
        <w:t>there is no opposition.</w:t>
      </w:r>
    </w:p>
    <w:p w:rsidR="00A62501" w:rsidRPr="00A2075C" w:rsidRDefault="00A62501" w:rsidP="00E707DD">
      <w:pPr>
        <w:pStyle w:val="ListParagraph"/>
        <w:spacing w:line="276" w:lineRule="auto"/>
        <w:ind w:left="0"/>
        <w:rPr>
          <w:rFonts w:ascii="Arial" w:hAnsi="Arial" w:cs="Arial"/>
        </w:rPr>
      </w:pPr>
    </w:p>
    <w:p w:rsidR="00E707DD" w:rsidRDefault="00A62501" w:rsidP="00E707DD">
      <w:pPr>
        <w:pStyle w:val="ListParagraph"/>
        <w:spacing w:line="276" w:lineRule="auto"/>
        <w:ind w:left="0"/>
        <w:rPr>
          <w:rFonts w:ascii="Arial" w:hAnsi="Arial" w:cs="Arial"/>
        </w:rPr>
      </w:pPr>
      <w:r w:rsidRPr="00A2075C">
        <w:rPr>
          <w:rFonts w:ascii="Arial" w:hAnsi="Arial" w:cs="Arial"/>
        </w:rPr>
        <w:t xml:space="preserve">Once elected the committee take legal responsibility for your group.  Between AGMs, the committee </w:t>
      </w:r>
      <w:r w:rsidR="00F45896" w:rsidRPr="00A2075C">
        <w:rPr>
          <w:rFonts w:ascii="Arial" w:hAnsi="Arial" w:cs="Arial"/>
        </w:rPr>
        <w:t xml:space="preserve">should </w:t>
      </w:r>
      <w:r w:rsidRPr="00A2075C">
        <w:rPr>
          <w:rFonts w:ascii="Arial" w:hAnsi="Arial" w:cs="Arial"/>
        </w:rPr>
        <w:t xml:space="preserve">meet </w:t>
      </w:r>
      <w:r w:rsidR="00F7127F" w:rsidRPr="00A2075C">
        <w:rPr>
          <w:rFonts w:ascii="Arial" w:hAnsi="Arial" w:cs="Arial"/>
        </w:rPr>
        <w:t>regularly to</w:t>
      </w:r>
      <w:r w:rsidRPr="00A2075C">
        <w:rPr>
          <w:rFonts w:ascii="Arial" w:hAnsi="Arial" w:cs="Arial"/>
        </w:rPr>
        <w:t xml:space="preserve"> oversee the running of the group and take decisions</w:t>
      </w:r>
      <w:r w:rsidR="00F7127F" w:rsidRPr="00A2075C">
        <w:rPr>
          <w:rFonts w:ascii="Arial" w:hAnsi="Arial" w:cs="Arial"/>
        </w:rPr>
        <w:t>. A rule about frequency of meetings should be included in the Governing Documents</w:t>
      </w:r>
      <w:r w:rsidRPr="00A2075C">
        <w:rPr>
          <w:rFonts w:ascii="Arial" w:hAnsi="Arial" w:cs="Arial"/>
        </w:rPr>
        <w:t>.  These meetings are sometimes called ‘management committee’ or ‘executiv</w:t>
      </w:r>
      <w:r w:rsidR="00F7127F" w:rsidRPr="00A2075C">
        <w:rPr>
          <w:rFonts w:ascii="Arial" w:hAnsi="Arial" w:cs="Arial"/>
        </w:rPr>
        <w:t xml:space="preserve">e committee’ meetings.  </w:t>
      </w:r>
    </w:p>
    <w:p w:rsidR="00E707DD" w:rsidRDefault="00E707DD" w:rsidP="00E707DD">
      <w:pPr>
        <w:pStyle w:val="ListParagraph"/>
        <w:spacing w:line="276" w:lineRule="auto"/>
        <w:ind w:left="0"/>
        <w:rPr>
          <w:rFonts w:ascii="Arial" w:hAnsi="Arial" w:cs="Arial"/>
        </w:rPr>
      </w:pPr>
    </w:p>
    <w:p w:rsidR="00A62501" w:rsidRPr="00A2075C" w:rsidRDefault="00F7127F" w:rsidP="00E707DD">
      <w:pPr>
        <w:pStyle w:val="ListParagraph"/>
        <w:spacing w:line="276" w:lineRule="auto"/>
        <w:ind w:left="0"/>
        <w:rPr>
          <w:rFonts w:ascii="Arial" w:hAnsi="Arial" w:cs="Arial"/>
        </w:rPr>
      </w:pPr>
      <w:r w:rsidRPr="00A2075C">
        <w:rPr>
          <w:rFonts w:ascii="Arial" w:hAnsi="Arial" w:cs="Arial"/>
        </w:rPr>
        <w:t>At the first committee meeting, members</w:t>
      </w:r>
      <w:r w:rsidR="00A62501" w:rsidRPr="00A2075C">
        <w:rPr>
          <w:rFonts w:ascii="Arial" w:hAnsi="Arial" w:cs="Arial"/>
        </w:rPr>
        <w:t xml:space="preserve"> may decide between themselves who will take on other specific tasks (e.g. publicity).  </w:t>
      </w:r>
      <w:r w:rsidRPr="00A2075C">
        <w:rPr>
          <w:rFonts w:ascii="Arial" w:hAnsi="Arial" w:cs="Arial"/>
        </w:rPr>
        <w:t xml:space="preserve">Minutes should always be taken, distributed to all members </w:t>
      </w:r>
      <w:r w:rsidR="00A62501" w:rsidRPr="00A2075C">
        <w:rPr>
          <w:rFonts w:ascii="Arial" w:hAnsi="Arial" w:cs="Arial"/>
        </w:rPr>
        <w:t xml:space="preserve">and carefully filed away </w:t>
      </w:r>
    </w:p>
    <w:p w:rsidR="005F526A" w:rsidRPr="00A2075C" w:rsidRDefault="005F526A" w:rsidP="00E707DD">
      <w:pPr>
        <w:pStyle w:val="ListParagraph"/>
        <w:spacing w:line="276" w:lineRule="auto"/>
        <w:ind w:left="0"/>
        <w:rPr>
          <w:rFonts w:ascii="Arial" w:hAnsi="Arial" w:cs="Arial"/>
        </w:rPr>
      </w:pPr>
    </w:p>
    <w:p w:rsidR="00A62501" w:rsidRDefault="00A62501" w:rsidP="00E707DD">
      <w:pPr>
        <w:pStyle w:val="ListParagraph"/>
        <w:spacing w:line="276" w:lineRule="auto"/>
        <w:ind w:left="0"/>
        <w:rPr>
          <w:rFonts w:ascii="Arial" w:hAnsi="Arial" w:cs="Arial"/>
        </w:rPr>
      </w:pPr>
      <w:r w:rsidRPr="00A2075C">
        <w:rPr>
          <w:rFonts w:ascii="Arial" w:hAnsi="Arial" w:cs="Arial"/>
        </w:rPr>
        <w:t xml:space="preserve">Other people may join the committee in an advisory capacity.  For example, volunteers or staff may join, or professional advisors.  However, </w:t>
      </w:r>
      <w:r w:rsidR="00F7127F" w:rsidRPr="00A2075C">
        <w:rPr>
          <w:rFonts w:ascii="Arial" w:hAnsi="Arial" w:cs="Arial"/>
        </w:rPr>
        <w:t>they</w:t>
      </w:r>
      <w:r w:rsidRPr="00A2075C">
        <w:rPr>
          <w:rFonts w:ascii="Arial" w:hAnsi="Arial" w:cs="Arial"/>
        </w:rPr>
        <w:t xml:space="preserve"> will not be legally responsible for decisions taken</w:t>
      </w:r>
      <w:r w:rsidR="00F7127F" w:rsidRPr="00A2075C">
        <w:rPr>
          <w:rFonts w:ascii="Arial" w:hAnsi="Arial" w:cs="Arial"/>
        </w:rPr>
        <w:t xml:space="preserve"> and they </w:t>
      </w:r>
      <w:r w:rsidRPr="00A2075C">
        <w:rPr>
          <w:rFonts w:ascii="Arial" w:hAnsi="Arial" w:cs="Arial"/>
        </w:rPr>
        <w:t>will not have a vote.  They are simply there to report back on detailed decisions, or to give advice.</w:t>
      </w:r>
      <w:r w:rsidR="00C9380F" w:rsidRPr="00A2075C">
        <w:rPr>
          <w:rFonts w:ascii="Arial" w:hAnsi="Arial" w:cs="Arial"/>
        </w:rPr>
        <w:t xml:space="preserve"> </w:t>
      </w:r>
    </w:p>
    <w:p w:rsidR="00E707DD" w:rsidRPr="00A2075C" w:rsidRDefault="00E707DD" w:rsidP="00E707DD">
      <w:pPr>
        <w:pStyle w:val="ListParagraph"/>
        <w:spacing w:line="276" w:lineRule="auto"/>
        <w:ind w:left="0"/>
        <w:rPr>
          <w:rFonts w:ascii="Arial" w:hAnsi="Arial" w:cs="Arial"/>
        </w:rPr>
      </w:pPr>
    </w:p>
    <w:p w:rsidR="00A62501" w:rsidRPr="00A2075C" w:rsidRDefault="00A62501" w:rsidP="00E707DD">
      <w:pPr>
        <w:pStyle w:val="ListParagraph"/>
        <w:spacing w:line="276" w:lineRule="auto"/>
        <w:ind w:left="0"/>
        <w:rPr>
          <w:rFonts w:ascii="Arial" w:hAnsi="Arial" w:cs="Arial"/>
        </w:rPr>
      </w:pPr>
      <w:r w:rsidRPr="00A2075C">
        <w:rPr>
          <w:rFonts w:ascii="Arial" w:hAnsi="Arial" w:cs="Arial"/>
        </w:rPr>
        <w:t>A small group of committee members may want to meet from time to time to work in more detail on specific areas (e.g. programme of events or fundraising).  These meetings are known as ‘sub-committees’, and they a</w:t>
      </w:r>
      <w:r w:rsidR="00F7127F" w:rsidRPr="00A2075C">
        <w:rPr>
          <w:rFonts w:ascii="Arial" w:hAnsi="Arial" w:cs="Arial"/>
        </w:rPr>
        <w:t>re a helpful way of delegating</w:t>
      </w:r>
      <w:r w:rsidRPr="00A2075C">
        <w:rPr>
          <w:rFonts w:ascii="Arial" w:hAnsi="Arial" w:cs="Arial"/>
        </w:rPr>
        <w:t xml:space="preserve"> more detailed work to members who are skilled or interested in particular topics.  Some larger organisations may have a general sub-committee, often called ‘finance and general purposes’, which will look in more detail at the organisation’s activities.  </w:t>
      </w:r>
      <w:r w:rsidR="00F7127F" w:rsidRPr="00A2075C">
        <w:rPr>
          <w:rFonts w:ascii="Arial" w:hAnsi="Arial" w:cs="Arial"/>
        </w:rPr>
        <w:t>A</w:t>
      </w:r>
      <w:r w:rsidRPr="00A2075C">
        <w:rPr>
          <w:rFonts w:ascii="Arial" w:hAnsi="Arial" w:cs="Arial"/>
        </w:rPr>
        <w:t>ll sub-committees must always report back to the main committee for official ratification.</w:t>
      </w:r>
    </w:p>
    <w:p w:rsidR="00A62501" w:rsidRPr="00A2075C" w:rsidRDefault="00A62501" w:rsidP="00E707DD">
      <w:pPr>
        <w:pStyle w:val="ListParagraph"/>
        <w:spacing w:line="276" w:lineRule="auto"/>
        <w:ind w:left="0"/>
        <w:rPr>
          <w:rFonts w:ascii="Arial" w:hAnsi="Arial" w:cs="Arial"/>
        </w:rPr>
      </w:pPr>
    </w:p>
    <w:p w:rsidR="004B1512" w:rsidRDefault="004B1512">
      <w:pPr>
        <w:spacing w:after="200" w:line="276" w:lineRule="auto"/>
        <w:rPr>
          <w:rFonts w:ascii="Arial" w:hAnsi="Arial" w:cs="Arial"/>
          <w:b/>
        </w:rPr>
      </w:pPr>
      <w:r>
        <w:rPr>
          <w:rFonts w:ascii="Arial" w:hAnsi="Arial" w:cs="Arial"/>
          <w:b/>
        </w:rPr>
        <w:br w:type="page"/>
      </w:r>
    </w:p>
    <w:p w:rsidR="00E707DD" w:rsidRDefault="00E707DD" w:rsidP="00A62501">
      <w:pPr>
        <w:pStyle w:val="ListParagraph"/>
        <w:ind w:left="0"/>
        <w:rPr>
          <w:rFonts w:ascii="Arial" w:hAnsi="Arial" w:cs="Arial"/>
          <w:b/>
        </w:rPr>
      </w:pPr>
    </w:p>
    <w:p w:rsidR="00E707DD" w:rsidRDefault="00E707DD" w:rsidP="00A62501">
      <w:pPr>
        <w:pStyle w:val="ListParagraph"/>
        <w:ind w:left="0"/>
        <w:rPr>
          <w:rFonts w:ascii="Arial" w:hAnsi="Arial" w:cs="Arial"/>
          <w:b/>
        </w:rPr>
      </w:pPr>
    </w:p>
    <w:p w:rsidR="00A62501" w:rsidRPr="00A2075C" w:rsidRDefault="00A62501" w:rsidP="00E707DD">
      <w:pPr>
        <w:pStyle w:val="ListParagraph"/>
        <w:ind w:left="0"/>
        <w:jc w:val="center"/>
        <w:rPr>
          <w:rFonts w:ascii="Arial" w:hAnsi="Arial" w:cs="Arial"/>
          <w:b/>
        </w:rPr>
      </w:pPr>
      <w:r w:rsidRPr="00A2075C">
        <w:rPr>
          <w:rFonts w:ascii="Arial" w:hAnsi="Arial" w:cs="Arial"/>
          <w:b/>
        </w:rPr>
        <w:t>The structure of the group</w:t>
      </w:r>
    </w:p>
    <w:p w:rsidR="00A62501" w:rsidRPr="00A2075C" w:rsidRDefault="00B106E5" w:rsidP="00A62501">
      <w:pPr>
        <w:pStyle w:val="ListParagraph"/>
        <w:ind w:left="0"/>
        <w:rPr>
          <w:rFonts w:ascii="Arial" w:hAnsi="Arial" w:cs="Arial"/>
          <w:b/>
          <w:sz w:val="32"/>
          <w:szCs w:val="32"/>
        </w:rPr>
      </w:pPr>
      <w:r>
        <w:rPr>
          <w:rFonts w:ascii="Arial" w:hAnsi="Arial" w:cs="Arial"/>
          <w:b/>
          <w:noProof/>
          <w:sz w:val="32"/>
          <w:szCs w:val="32"/>
          <w:lang w:eastAsia="en-GB"/>
        </w:rPr>
        <w:pict>
          <v:shapetype id="_x0000_t202" coordsize="21600,21600" o:spt="202" path="m,l,21600r21600,l21600,xe">
            <v:stroke joinstyle="miter"/>
            <v:path gradientshapeok="t" o:connecttype="rect"/>
          </v:shapetype>
          <v:shape id="_x0000_s1026" type="#_x0000_t202" style="position:absolute;margin-left:84.15pt;margin-top:14.35pt;width:287pt;height:61pt;z-index:251660288">
            <v:textbox style="mso-next-textbox:#_x0000_s1026">
              <w:txbxContent>
                <w:p w:rsidR="007B7B8C" w:rsidRDefault="007B7B8C" w:rsidP="00A62501">
                  <w:pPr>
                    <w:jc w:val="center"/>
                    <w:rPr>
                      <w:rFonts w:ascii="Arial" w:hAnsi="Arial" w:cs="Arial"/>
                      <w:b/>
                    </w:rPr>
                  </w:pPr>
                  <w:r w:rsidRPr="00A622BA">
                    <w:rPr>
                      <w:rFonts w:ascii="Arial" w:hAnsi="Arial" w:cs="Arial"/>
                      <w:b/>
                    </w:rPr>
                    <w:t xml:space="preserve">EXECUTIVE COMMITTEE </w:t>
                  </w:r>
                </w:p>
                <w:p w:rsidR="007B7B8C" w:rsidRPr="00A622BA" w:rsidRDefault="007B7B8C" w:rsidP="00A62501">
                  <w:pPr>
                    <w:jc w:val="center"/>
                    <w:rPr>
                      <w:rFonts w:ascii="Arial" w:hAnsi="Arial" w:cs="Arial"/>
                      <w:b/>
                    </w:rPr>
                  </w:pPr>
                  <w:r>
                    <w:rPr>
                      <w:rFonts w:ascii="Arial" w:hAnsi="Arial" w:cs="Arial"/>
                      <w:b/>
                    </w:rPr>
                    <w:t>o</w:t>
                  </w:r>
                  <w:r w:rsidRPr="00A622BA">
                    <w:rPr>
                      <w:rFonts w:ascii="Arial" w:hAnsi="Arial" w:cs="Arial"/>
                      <w:b/>
                    </w:rPr>
                    <w:t xml:space="preserve">r </w:t>
                  </w:r>
                </w:p>
                <w:p w:rsidR="007B7B8C" w:rsidRPr="00A622BA" w:rsidRDefault="007B7B8C" w:rsidP="00A62501">
                  <w:pPr>
                    <w:jc w:val="center"/>
                    <w:rPr>
                      <w:rFonts w:ascii="Arial" w:hAnsi="Arial" w:cs="Arial"/>
                      <w:b/>
                    </w:rPr>
                  </w:pPr>
                  <w:r w:rsidRPr="00A622BA">
                    <w:rPr>
                      <w:rFonts w:ascii="Arial" w:hAnsi="Arial" w:cs="Arial"/>
                      <w:b/>
                    </w:rPr>
                    <w:t>MANAGEMENT COMMITTEE</w:t>
                  </w:r>
                </w:p>
                <w:p w:rsidR="007B7B8C" w:rsidRPr="00A622BA" w:rsidRDefault="007B7B8C" w:rsidP="00A62501">
                  <w:pPr>
                    <w:jc w:val="center"/>
                    <w:rPr>
                      <w:rFonts w:ascii="Arial" w:hAnsi="Arial" w:cs="Arial"/>
                    </w:rPr>
                  </w:pPr>
                  <w:r>
                    <w:rPr>
                      <w:rFonts w:ascii="Arial" w:hAnsi="Arial" w:cs="Arial"/>
                    </w:rPr>
                    <w:t>Overall responsibility</w:t>
                  </w:r>
                </w:p>
              </w:txbxContent>
            </v:textbox>
          </v:shape>
        </w:pict>
      </w:r>
    </w:p>
    <w:p w:rsidR="00A62501" w:rsidRPr="00A2075C" w:rsidRDefault="00A62501" w:rsidP="00A62501">
      <w:pPr>
        <w:pStyle w:val="ListParagraph"/>
        <w:ind w:left="0"/>
        <w:rPr>
          <w:rFonts w:ascii="Arial" w:hAnsi="Arial" w:cs="Arial"/>
          <w:b/>
          <w:sz w:val="32"/>
          <w:szCs w:val="32"/>
        </w:rPr>
      </w:pPr>
    </w:p>
    <w:p w:rsidR="00A62501" w:rsidRPr="00A2075C" w:rsidRDefault="00B106E5" w:rsidP="00A62501">
      <w:pPr>
        <w:pStyle w:val="ListParagraph"/>
        <w:ind w:left="0"/>
        <w:jc w:val="center"/>
        <w:rPr>
          <w:rFonts w:ascii="Arial" w:hAnsi="Arial" w:cs="Arial"/>
          <w:b/>
          <w:sz w:val="32"/>
          <w:szCs w:val="32"/>
        </w:rPr>
      </w:pPr>
      <w:r>
        <w:rPr>
          <w:rFonts w:ascii="Arial" w:hAnsi="Arial" w:cs="Arial"/>
          <w:b/>
          <w:noProof/>
          <w:sz w:val="32"/>
          <w:szCs w:val="32"/>
          <w:lang w:eastAsia="en-GB"/>
        </w:rPr>
        <w:pict>
          <v:shape id="_x0000_s1033" type="#_x0000_t202" style="position:absolute;left:0;text-align:left;margin-left:84.15pt;margin-top:219.55pt;width:314pt;height:45pt;z-index:251667456">
            <v:textbox style="mso-next-textbox:#_x0000_s1033">
              <w:txbxContent>
                <w:p w:rsidR="007B7B8C" w:rsidRDefault="007B7B8C" w:rsidP="00A62501">
                  <w:pPr>
                    <w:jc w:val="center"/>
                    <w:rPr>
                      <w:rFonts w:ascii="Arial" w:hAnsi="Arial" w:cs="Arial"/>
                    </w:rPr>
                  </w:pPr>
                  <w:r w:rsidRPr="00A622BA">
                    <w:rPr>
                      <w:rFonts w:ascii="Arial" w:hAnsi="Arial" w:cs="Arial"/>
                      <w:b/>
                    </w:rPr>
                    <w:t xml:space="preserve">MEMBERSHIP </w:t>
                  </w:r>
                  <w:r>
                    <w:rPr>
                      <w:rFonts w:ascii="Arial" w:hAnsi="Arial" w:cs="Arial"/>
                    </w:rPr>
                    <w:t>– who elect the</w:t>
                  </w:r>
                </w:p>
                <w:p w:rsidR="007B7B8C" w:rsidRPr="00A622BA" w:rsidRDefault="007B7B8C" w:rsidP="00A62501">
                  <w:pPr>
                    <w:jc w:val="center"/>
                    <w:rPr>
                      <w:rFonts w:ascii="Arial" w:hAnsi="Arial" w:cs="Arial"/>
                    </w:rPr>
                  </w:pPr>
                  <w:r>
                    <w:rPr>
                      <w:rFonts w:ascii="Arial" w:hAnsi="Arial" w:cs="Arial"/>
                    </w:rPr>
                    <w:t>Executive Committee</w:t>
                  </w:r>
                </w:p>
              </w:txbxContent>
            </v:textbox>
          </v:shape>
        </w:pict>
      </w:r>
      <w:r>
        <w:rPr>
          <w:rFonts w:ascii="Arial" w:hAnsi="Arial" w:cs="Arial"/>
          <w:b/>
          <w:noProof/>
          <w:sz w:val="32"/>
          <w:szCs w:val="32"/>
          <w:lang w:eastAsia="en-GB"/>
        </w:rPr>
        <w:pict>
          <v:shape id="_x0000_s1031" type="#_x0000_t202" style="position:absolute;left:0;text-align:left;margin-left:47.15pt;margin-top:127.05pt;width:148pt;height:38.5pt;z-index:251665408">
            <v:textbox style="mso-next-textbox:#_x0000_s1031">
              <w:txbxContent>
                <w:p w:rsidR="007B7B8C" w:rsidRPr="00A622BA" w:rsidRDefault="007B7B8C" w:rsidP="00A62501">
                  <w:pPr>
                    <w:jc w:val="center"/>
                    <w:rPr>
                      <w:rFonts w:ascii="Arial" w:hAnsi="Arial" w:cs="Arial"/>
                      <w:b/>
                    </w:rPr>
                  </w:pPr>
                  <w:r w:rsidRPr="00A622BA">
                    <w:rPr>
                      <w:rFonts w:ascii="Arial" w:hAnsi="Arial" w:cs="Arial"/>
                      <w:b/>
                    </w:rPr>
                    <w:t>FUNDRAISING COMMITTEE</w:t>
                  </w:r>
                </w:p>
              </w:txbxContent>
            </v:textbox>
          </v:shape>
        </w:pict>
      </w:r>
      <w:r>
        <w:rPr>
          <w:rFonts w:ascii="Arial" w:hAnsi="Arial" w:cs="Arial"/>
          <w:b/>
          <w:noProof/>
          <w:sz w:val="32"/>
          <w:szCs w:val="32"/>
          <w:lang w:eastAsia="en-GB"/>
        </w:rPr>
        <w:pict>
          <v:shape id="_x0000_s1032" type="#_x0000_t202" style="position:absolute;left:0;text-align:left;margin-left:267.15pt;margin-top:127.05pt;width:149pt;height:38.5pt;z-index:251666432">
            <v:textbox style="mso-next-textbox:#_x0000_s1032">
              <w:txbxContent>
                <w:p w:rsidR="007B7B8C" w:rsidRDefault="007B7B8C" w:rsidP="00A62501">
                  <w:pPr>
                    <w:jc w:val="center"/>
                    <w:rPr>
                      <w:rFonts w:ascii="Arial" w:hAnsi="Arial" w:cs="Arial"/>
                      <w:b/>
                    </w:rPr>
                  </w:pPr>
                  <w:r w:rsidRPr="00A622BA">
                    <w:rPr>
                      <w:rFonts w:ascii="Arial" w:hAnsi="Arial" w:cs="Arial"/>
                      <w:b/>
                    </w:rPr>
                    <w:t xml:space="preserve">FINANCE </w:t>
                  </w:r>
                </w:p>
                <w:p w:rsidR="007B7B8C" w:rsidRPr="00A622BA" w:rsidRDefault="007B7B8C" w:rsidP="00A62501">
                  <w:pPr>
                    <w:jc w:val="center"/>
                    <w:rPr>
                      <w:rFonts w:ascii="Arial" w:hAnsi="Arial" w:cs="Arial"/>
                      <w:b/>
                    </w:rPr>
                  </w:pPr>
                  <w:r w:rsidRPr="00A622BA">
                    <w:rPr>
                      <w:rFonts w:ascii="Arial" w:hAnsi="Arial" w:cs="Arial"/>
                      <w:b/>
                    </w:rPr>
                    <w:t>COMMITTEE</w:t>
                  </w:r>
                </w:p>
              </w:txbxContent>
            </v:textbox>
          </v:shape>
        </w:pict>
      </w:r>
      <w:r>
        <w:rPr>
          <w:rFonts w:ascii="Arial" w:hAnsi="Arial" w:cs="Arial"/>
          <w:b/>
          <w:noProof/>
          <w:sz w:val="32"/>
          <w:szCs w:val="32"/>
          <w:lang w:eastAsia="en-GB"/>
        </w:rPr>
        <w:pict>
          <v:shapetype id="_x0000_t32" coordsize="21600,21600" o:spt="32" o:oned="t" path="m,l21600,21600e" filled="f">
            <v:path arrowok="t" fillok="f" o:connecttype="none"/>
            <o:lock v:ext="edit" shapetype="t"/>
          </v:shapetype>
          <v:shape id="_x0000_s1027" type="#_x0000_t32" style="position:absolute;left:0;text-align:left;margin-left:229.15pt;margin-top:38.55pt;width:.05pt;height:33pt;z-index:251661312" o:connectortype="straight"/>
        </w:pict>
      </w:r>
      <w:r>
        <w:rPr>
          <w:rFonts w:ascii="Arial" w:hAnsi="Arial" w:cs="Arial"/>
          <w:b/>
          <w:noProof/>
          <w:sz w:val="32"/>
          <w:szCs w:val="32"/>
          <w:lang w:eastAsia="en-GB"/>
        </w:rPr>
        <w:pict>
          <v:shape id="_x0000_s1028" type="#_x0000_t202" style="position:absolute;left:0;text-align:left;margin-left:105.15pt;margin-top:66.55pt;width:242pt;height:33.5pt;z-index:251662336">
            <v:textbox style="mso-next-textbox:#_x0000_s1028">
              <w:txbxContent>
                <w:p w:rsidR="007B7B8C" w:rsidRPr="00A622BA" w:rsidRDefault="007B7B8C" w:rsidP="00A62501">
                  <w:pPr>
                    <w:jc w:val="center"/>
                    <w:rPr>
                      <w:rFonts w:ascii="Arial" w:hAnsi="Arial" w:cs="Arial"/>
                      <w:b/>
                    </w:rPr>
                  </w:pPr>
                  <w:r w:rsidRPr="00A622BA">
                    <w:rPr>
                      <w:rFonts w:ascii="Arial" w:hAnsi="Arial" w:cs="Arial"/>
                      <w:b/>
                    </w:rPr>
                    <w:t>OPERATIONAL COMMITTEE</w:t>
                  </w:r>
                </w:p>
                <w:p w:rsidR="007B7B8C" w:rsidRPr="00A622BA" w:rsidRDefault="007B7B8C" w:rsidP="00A62501">
                  <w:pPr>
                    <w:jc w:val="center"/>
                    <w:rPr>
                      <w:rFonts w:ascii="Arial" w:hAnsi="Arial" w:cs="Arial"/>
                    </w:rPr>
                  </w:pPr>
                  <w:r w:rsidRPr="00A622BA">
                    <w:rPr>
                      <w:rFonts w:ascii="Arial" w:hAnsi="Arial" w:cs="Arial"/>
                    </w:rPr>
                    <w:t>Day to day work</w:t>
                  </w:r>
                </w:p>
              </w:txbxContent>
            </v:textbox>
          </v:shape>
        </w:pict>
      </w:r>
      <w:r>
        <w:rPr>
          <w:rFonts w:ascii="Arial" w:hAnsi="Arial" w:cs="Arial"/>
          <w:b/>
          <w:noProof/>
          <w:sz w:val="32"/>
          <w:szCs w:val="32"/>
          <w:lang w:eastAsia="en-GB"/>
        </w:rPr>
        <w:pict>
          <v:shape id="_x0000_s1030" type="#_x0000_t32" style="position:absolute;left:0;text-align:left;margin-left:325.15pt;margin-top:102.55pt;width:0;height:27pt;z-index:251664384" o:connectortype="straight"/>
        </w:pict>
      </w:r>
      <w:r>
        <w:rPr>
          <w:rFonts w:ascii="Arial" w:hAnsi="Arial" w:cs="Arial"/>
          <w:b/>
          <w:noProof/>
          <w:sz w:val="32"/>
          <w:szCs w:val="32"/>
          <w:lang w:eastAsia="en-GB"/>
        </w:rPr>
        <w:pict>
          <v:shape id="_x0000_s1029" type="#_x0000_t32" style="position:absolute;left:0;text-align:left;margin-left:117.15pt;margin-top:100.05pt;width:0;height:27pt;z-index:251663360" o:connectortype="straight"/>
        </w:pict>
      </w:r>
    </w:p>
    <w:p w:rsidR="00A62501" w:rsidRPr="00A2075C" w:rsidRDefault="00A62501" w:rsidP="00A62501">
      <w:pPr>
        <w:rPr>
          <w:rFonts w:ascii="Arial" w:hAnsi="Arial" w:cs="Arial"/>
        </w:rPr>
      </w:pPr>
    </w:p>
    <w:p w:rsidR="00A62501" w:rsidRPr="00A2075C" w:rsidRDefault="00A62501" w:rsidP="00A62501">
      <w:pPr>
        <w:rPr>
          <w:rFonts w:ascii="Arial" w:hAnsi="Arial" w:cs="Arial"/>
        </w:rPr>
      </w:pPr>
    </w:p>
    <w:p w:rsidR="00A62501" w:rsidRPr="00A2075C" w:rsidRDefault="00A62501" w:rsidP="00A62501">
      <w:pPr>
        <w:rPr>
          <w:rFonts w:ascii="Arial" w:hAnsi="Arial" w:cs="Arial"/>
        </w:rPr>
      </w:pPr>
    </w:p>
    <w:p w:rsidR="00A62501" w:rsidRPr="00A2075C" w:rsidRDefault="00A62501" w:rsidP="00A62501">
      <w:pPr>
        <w:rPr>
          <w:rFonts w:ascii="Arial" w:hAnsi="Arial" w:cs="Arial"/>
        </w:rPr>
      </w:pPr>
    </w:p>
    <w:p w:rsidR="00A62501" w:rsidRPr="00A2075C" w:rsidRDefault="00A62501" w:rsidP="00A62501">
      <w:pPr>
        <w:rPr>
          <w:rFonts w:ascii="Arial" w:hAnsi="Arial" w:cs="Arial"/>
        </w:rPr>
      </w:pPr>
    </w:p>
    <w:p w:rsidR="00A62501" w:rsidRPr="00A2075C" w:rsidRDefault="00A62501" w:rsidP="00A62501">
      <w:pPr>
        <w:rPr>
          <w:rFonts w:ascii="Arial" w:hAnsi="Arial" w:cs="Arial"/>
        </w:rPr>
      </w:pPr>
    </w:p>
    <w:p w:rsidR="00A62501" w:rsidRDefault="00A62501" w:rsidP="00A62501">
      <w:pPr>
        <w:rPr>
          <w:rFonts w:ascii="Arial" w:hAnsi="Arial" w:cs="Arial"/>
        </w:rPr>
      </w:pPr>
    </w:p>
    <w:p w:rsidR="004B1512" w:rsidRDefault="004B1512" w:rsidP="00A62501">
      <w:pPr>
        <w:rPr>
          <w:rFonts w:ascii="Arial" w:hAnsi="Arial" w:cs="Arial"/>
        </w:rPr>
      </w:pPr>
    </w:p>
    <w:p w:rsidR="004B1512" w:rsidRDefault="004B1512" w:rsidP="00A62501">
      <w:pPr>
        <w:rPr>
          <w:rFonts w:ascii="Arial" w:hAnsi="Arial" w:cs="Arial"/>
        </w:rPr>
      </w:pPr>
    </w:p>
    <w:p w:rsidR="004B1512" w:rsidRDefault="004B1512" w:rsidP="00A62501">
      <w:pPr>
        <w:rPr>
          <w:rFonts w:ascii="Arial" w:hAnsi="Arial" w:cs="Arial"/>
        </w:rPr>
      </w:pPr>
    </w:p>
    <w:p w:rsidR="004B1512" w:rsidRPr="00A2075C" w:rsidRDefault="004B1512" w:rsidP="00A62501">
      <w:pPr>
        <w:rPr>
          <w:rFonts w:ascii="Arial" w:hAnsi="Arial" w:cs="Arial"/>
        </w:rPr>
      </w:pPr>
    </w:p>
    <w:p w:rsidR="00A62501" w:rsidRPr="00A2075C" w:rsidRDefault="00A62501" w:rsidP="00A62501">
      <w:pPr>
        <w:rPr>
          <w:rFonts w:ascii="Arial" w:hAnsi="Arial" w:cs="Arial"/>
        </w:rPr>
      </w:pPr>
    </w:p>
    <w:p w:rsidR="00A62501" w:rsidRPr="00A2075C" w:rsidRDefault="00A62501" w:rsidP="00A62501">
      <w:pPr>
        <w:rPr>
          <w:rFonts w:ascii="Arial" w:hAnsi="Arial" w:cs="Arial"/>
        </w:rPr>
      </w:pPr>
    </w:p>
    <w:p w:rsidR="00A62501" w:rsidRPr="00A2075C" w:rsidRDefault="00A62501" w:rsidP="00A62501">
      <w:pPr>
        <w:rPr>
          <w:rFonts w:ascii="Arial" w:hAnsi="Arial" w:cs="Arial"/>
        </w:rPr>
      </w:pPr>
    </w:p>
    <w:p w:rsidR="00C9380F" w:rsidRPr="00A2075C" w:rsidRDefault="00C9380F" w:rsidP="00A62501">
      <w:pPr>
        <w:rPr>
          <w:rFonts w:ascii="Arial" w:hAnsi="Arial" w:cs="Arial"/>
        </w:rPr>
      </w:pPr>
    </w:p>
    <w:p w:rsidR="00C9380F" w:rsidRPr="00A2075C" w:rsidRDefault="00C9380F" w:rsidP="00A62501">
      <w:pPr>
        <w:rPr>
          <w:rFonts w:ascii="Arial" w:hAnsi="Arial" w:cs="Arial"/>
        </w:rPr>
      </w:pPr>
    </w:p>
    <w:p w:rsidR="00C9380F" w:rsidRPr="00A2075C" w:rsidRDefault="00C9380F" w:rsidP="00A62501">
      <w:pPr>
        <w:rPr>
          <w:rFonts w:ascii="Arial" w:hAnsi="Arial" w:cs="Arial"/>
        </w:rPr>
      </w:pPr>
    </w:p>
    <w:p w:rsidR="00C9380F" w:rsidRPr="00A2075C" w:rsidRDefault="00C9380F" w:rsidP="00A62501">
      <w:pPr>
        <w:rPr>
          <w:rFonts w:ascii="Arial" w:hAnsi="Arial" w:cs="Arial"/>
        </w:rPr>
      </w:pPr>
    </w:p>
    <w:p w:rsidR="00C9380F" w:rsidRPr="00A2075C" w:rsidRDefault="00C9380F" w:rsidP="00A62501">
      <w:pPr>
        <w:rPr>
          <w:rFonts w:ascii="Arial" w:hAnsi="Arial" w:cs="Arial"/>
        </w:rPr>
      </w:pPr>
    </w:p>
    <w:p w:rsidR="00A62501" w:rsidRPr="00A2075C" w:rsidRDefault="00A62501" w:rsidP="00BF063A">
      <w:pPr>
        <w:pStyle w:val="Heading2"/>
        <w:rPr>
          <w:rFonts w:ascii="Arial" w:hAnsi="Arial" w:cs="Arial"/>
          <w:color w:val="auto"/>
          <w:sz w:val="24"/>
          <w:szCs w:val="24"/>
        </w:rPr>
      </w:pPr>
      <w:bookmarkStart w:id="14" w:name="_Toc430167194"/>
      <w:r w:rsidRPr="00A2075C">
        <w:rPr>
          <w:rFonts w:ascii="Arial" w:hAnsi="Arial" w:cs="Arial"/>
          <w:color w:val="auto"/>
          <w:sz w:val="24"/>
          <w:szCs w:val="24"/>
        </w:rPr>
        <w:t>Your Governing Document</w:t>
      </w:r>
      <w:bookmarkEnd w:id="14"/>
    </w:p>
    <w:p w:rsidR="00A62501" w:rsidRPr="00A2075C" w:rsidRDefault="00A62501" w:rsidP="00A62501">
      <w:pPr>
        <w:rPr>
          <w:rFonts w:ascii="Arial" w:hAnsi="Arial" w:cs="Arial"/>
          <w:b/>
          <w:sz w:val="32"/>
          <w:szCs w:val="32"/>
        </w:rPr>
      </w:pPr>
    </w:p>
    <w:p w:rsidR="00A62501" w:rsidRPr="00A2075C" w:rsidRDefault="00A62501" w:rsidP="00E707DD">
      <w:pPr>
        <w:spacing w:line="276" w:lineRule="auto"/>
        <w:rPr>
          <w:rFonts w:ascii="Arial" w:hAnsi="Arial" w:cs="Arial"/>
        </w:rPr>
      </w:pPr>
      <w:r w:rsidRPr="00A2075C">
        <w:rPr>
          <w:rFonts w:ascii="Arial" w:hAnsi="Arial" w:cs="Arial"/>
        </w:rPr>
        <w:t>When you set up a group you need to work out exactly what you want to do and how you will do it.  This involves setting out, formally, the objectives of the group, as well as rules such as how to elect your committee and accept new members.</w:t>
      </w:r>
    </w:p>
    <w:p w:rsidR="00A62501" w:rsidRPr="00A2075C" w:rsidRDefault="00A62501" w:rsidP="00E707DD">
      <w:pPr>
        <w:spacing w:line="276" w:lineRule="auto"/>
        <w:rPr>
          <w:rFonts w:ascii="Arial" w:hAnsi="Arial" w:cs="Arial"/>
        </w:rPr>
      </w:pPr>
    </w:p>
    <w:p w:rsidR="00A62501" w:rsidRPr="00A2075C" w:rsidRDefault="00A62501" w:rsidP="00E707DD">
      <w:pPr>
        <w:spacing w:line="276" w:lineRule="auto"/>
        <w:rPr>
          <w:rFonts w:ascii="Arial" w:hAnsi="Arial" w:cs="Arial"/>
        </w:rPr>
      </w:pPr>
      <w:r w:rsidRPr="00A2075C">
        <w:rPr>
          <w:rFonts w:ascii="Arial" w:hAnsi="Arial" w:cs="Arial"/>
        </w:rPr>
        <w:t>You need a Governing Document</w:t>
      </w:r>
      <w:r w:rsidR="000A65F4" w:rsidRPr="00A2075C">
        <w:rPr>
          <w:rFonts w:ascii="Arial" w:hAnsi="Arial" w:cs="Arial"/>
        </w:rPr>
        <w:t>:</w:t>
      </w:r>
    </w:p>
    <w:p w:rsidR="00A62501" w:rsidRPr="00A2075C" w:rsidRDefault="00A62501" w:rsidP="00E707DD">
      <w:pPr>
        <w:spacing w:line="276" w:lineRule="auto"/>
        <w:rPr>
          <w:rFonts w:ascii="Arial" w:hAnsi="Arial" w:cs="Arial"/>
        </w:rPr>
      </w:pPr>
    </w:p>
    <w:p w:rsidR="00A62501" w:rsidRPr="00A2075C" w:rsidRDefault="00A62501" w:rsidP="00E707DD">
      <w:pPr>
        <w:numPr>
          <w:ilvl w:val="0"/>
          <w:numId w:val="2"/>
        </w:numPr>
        <w:spacing w:line="276" w:lineRule="auto"/>
        <w:rPr>
          <w:rFonts w:ascii="Arial" w:hAnsi="Arial" w:cs="Arial"/>
        </w:rPr>
      </w:pPr>
      <w:r w:rsidRPr="00A2075C">
        <w:rPr>
          <w:rFonts w:ascii="Arial" w:hAnsi="Arial" w:cs="Arial"/>
        </w:rPr>
        <w:t>So that everyone knows exactly what your organisation aims to do</w:t>
      </w:r>
      <w:r w:rsidR="00E707DD">
        <w:rPr>
          <w:rFonts w:ascii="Arial" w:hAnsi="Arial" w:cs="Arial"/>
        </w:rPr>
        <w:t>;</w:t>
      </w:r>
    </w:p>
    <w:p w:rsidR="00A62501" w:rsidRPr="00A2075C" w:rsidRDefault="00A62501" w:rsidP="00E707DD">
      <w:pPr>
        <w:numPr>
          <w:ilvl w:val="0"/>
          <w:numId w:val="2"/>
        </w:numPr>
        <w:spacing w:line="276" w:lineRule="auto"/>
        <w:rPr>
          <w:rFonts w:ascii="Arial" w:hAnsi="Arial" w:cs="Arial"/>
        </w:rPr>
      </w:pPr>
      <w:r w:rsidRPr="00A2075C">
        <w:rPr>
          <w:rFonts w:ascii="Arial" w:hAnsi="Arial" w:cs="Arial"/>
        </w:rPr>
        <w:t>So that everyone knows how your organisation will be run</w:t>
      </w:r>
      <w:r w:rsidR="00E707DD">
        <w:rPr>
          <w:rFonts w:ascii="Arial" w:hAnsi="Arial" w:cs="Arial"/>
        </w:rPr>
        <w:t>;</w:t>
      </w:r>
    </w:p>
    <w:p w:rsidR="00A62501" w:rsidRPr="00A2075C" w:rsidRDefault="00A62501" w:rsidP="00E707DD">
      <w:pPr>
        <w:numPr>
          <w:ilvl w:val="0"/>
          <w:numId w:val="2"/>
        </w:numPr>
        <w:spacing w:line="276" w:lineRule="auto"/>
        <w:rPr>
          <w:rFonts w:ascii="Arial" w:hAnsi="Arial" w:cs="Arial"/>
        </w:rPr>
      </w:pPr>
      <w:r w:rsidRPr="00A2075C">
        <w:rPr>
          <w:rFonts w:ascii="Arial" w:hAnsi="Arial" w:cs="Arial"/>
        </w:rPr>
        <w:t>So that everyone knows who is responsible for running your organisation</w:t>
      </w:r>
      <w:r w:rsidR="00E707DD">
        <w:rPr>
          <w:rFonts w:ascii="Arial" w:hAnsi="Arial" w:cs="Arial"/>
        </w:rPr>
        <w:t>; and</w:t>
      </w:r>
    </w:p>
    <w:p w:rsidR="00A62501" w:rsidRPr="00A2075C" w:rsidRDefault="00A62501" w:rsidP="00E707DD">
      <w:pPr>
        <w:numPr>
          <w:ilvl w:val="0"/>
          <w:numId w:val="2"/>
        </w:numPr>
        <w:spacing w:line="276" w:lineRule="auto"/>
        <w:rPr>
          <w:rFonts w:ascii="Arial" w:hAnsi="Arial" w:cs="Arial"/>
        </w:rPr>
      </w:pPr>
      <w:r w:rsidRPr="00A2075C">
        <w:rPr>
          <w:rFonts w:ascii="Arial" w:hAnsi="Arial" w:cs="Arial"/>
        </w:rPr>
        <w:t>To apply for money to run your group – people will only give money to you if they are confident it will all be accounted for and spent properly.</w:t>
      </w:r>
    </w:p>
    <w:p w:rsidR="00A62501" w:rsidRPr="00A2075C" w:rsidRDefault="00A62501" w:rsidP="00E707DD">
      <w:pPr>
        <w:spacing w:line="276" w:lineRule="auto"/>
        <w:rPr>
          <w:rFonts w:ascii="Arial" w:hAnsi="Arial" w:cs="Arial"/>
        </w:rPr>
      </w:pPr>
    </w:p>
    <w:p w:rsidR="00E707DD" w:rsidRDefault="00A62501" w:rsidP="00E707DD">
      <w:pPr>
        <w:spacing w:line="276" w:lineRule="auto"/>
        <w:rPr>
          <w:rFonts w:ascii="Arial" w:hAnsi="Arial" w:cs="Arial"/>
        </w:rPr>
      </w:pPr>
      <w:r w:rsidRPr="00A2075C">
        <w:rPr>
          <w:rFonts w:ascii="Arial" w:hAnsi="Arial" w:cs="Arial"/>
        </w:rPr>
        <w:t>The normal type of governing document for a s</w:t>
      </w:r>
      <w:r w:rsidR="00E707DD">
        <w:rPr>
          <w:rFonts w:ascii="Arial" w:hAnsi="Arial" w:cs="Arial"/>
        </w:rPr>
        <w:t>mall group is a Constitution.  A C</w:t>
      </w:r>
      <w:r w:rsidRPr="00A2075C">
        <w:rPr>
          <w:rFonts w:ascii="Arial" w:hAnsi="Arial" w:cs="Arial"/>
        </w:rPr>
        <w:t xml:space="preserve">onstitution sets up an association – a group of people who come together, democratically, with a specific </w:t>
      </w:r>
    </w:p>
    <w:p w:rsidR="00E707DD" w:rsidRDefault="00E707DD" w:rsidP="00E707DD">
      <w:pPr>
        <w:spacing w:line="276" w:lineRule="auto"/>
        <w:rPr>
          <w:rFonts w:ascii="Arial" w:hAnsi="Arial" w:cs="Arial"/>
        </w:rPr>
      </w:pPr>
    </w:p>
    <w:p w:rsidR="00E707DD" w:rsidRDefault="00E707DD" w:rsidP="00E707DD">
      <w:pPr>
        <w:spacing w:line="276" w:lineRule="auto"/>
        <w:rPr>
          <w:rFonts w:ascii="Arial" w:hAnsi="Arial" w:cs="Arial"/>
        </w:rPr>
      </w:pPr>
    </w:p>
    <w:p w:rsidR="00E707DD" w:rsidRDefault="00E707DD" w:rsidP="00E707DD">
      <w:pPr>
        <w:spacing w:line="276" w:lineRule="auto"/>
        <w:rPr>
          <w:rFonts w:ascii="Arial" w:hAnsi="Arial" w:cs="Arial"/>
        </w:rPr>
      </w:pPr>
    </w:p>
    <w:p w:rsidR="00A62501" w:rsidRPr="00A2075C" w:rsidRDefault="00A62501" w:rsidP="00E707DD">
      <w:pPr>
        <w:spacing w:line="276" w:lineRule="auto"/>
        <w:rPr>
          <w:rFonts w:ascii="Arial" w:hAnsi="Arial" w:cs="Arial"/>
        </w:rPr>
      </w:pPr>
      <w:proofErr w:type="gramStart"/>
      <w:r w:rsidRPr="00A2075C">
        <w:rPr>
          <w:rFonts w:ascii="Arial" w:hAnsi="Arial" w:cs="Arial"/>
        </w:rPr>
        <w:t>aim</w:t>
      </w:r>
      <w:proofErr w:type="gramEnd"/>
      <w:r w:rsidRPr="00A2075C">
        <w:rPr>
          <w:rFonts w:ascii="Arial" w:hAnsi="Arial" w:cs="Arial"/>
        </w:rPr>
        <w:t>.  This group of people (members) will decide in a committee, and the committee will then be responsible for running the organisation.  Members can elect a new committee regularly.</w:t>
      </w:r>
    </w:p>
    <w:p w:rsidR="00A62501" w:rsidRPr="00A2075C" w:rsidRDefault="00A62501" w:rsidP="00E707DD">
      <w:pPr>
        <w:spacing w:line="276" w:lineRule="auto"/>
        <w:rPr>
          <w:rFonts w:ascii="Arial" w:hAnsi="Arial" w:cs="Arial"/>
        </w:rPr>
      </w:pPr>
    </w:p>
    <w:p w:rsidR="00A62501" w:rsidRPr="00A2075C" w:rsidRDefault="00A62501" w:rsidP="00A62501">
      <w:pPr>
        <w:rPr>
          <w:rFonts w:ascii="Arial" w:hAnsi="Arial" w:cs="Arial"/>
        </w:rPr>
      </w:pPr>
      <w:r w:rsidRPr="00A2075C">
        <w:rPr>
          <w:rFonts w:ascii="Arial" w:hAnsi="Arial" w:cs="Arial"/>
        </w:rPr>
        <w:t>Remember, on</w:t>
      </w:r>
      <w:r w:rsidR="00E707DD">
        <w:rPr>
          <w:rFonts w:ascii="Arial" w:hAnsi="Arial" w:cs="Arial"/>
        </w:rPr>
        <w:t>ce your group have agreed your C</w:t>
      </w:r>
      <w:r w:rsidRPr="00A2075C">
        <w:rPr>
          <w:rFonts w:ascii="Arial" w:hAnsi="Arial" w:cs="Arial"/>
        </w:rPr>
        <w:t>onstitution, it is a legal document.  The committee, not the members, will be personally responsible for making sure the rules are followed.</w:t>
      </w:r>
    </w:p>
    <w:p w:rsidR="00A62501" w:rsidRPr="00A2075C" w:rsidRDefault="00A62501" w:rsidP="00A62501">
      <w:pPr>
        <w:rPr>
          <w:rFonts w:ascii="Arial" w:hAnsi="Arial" w:cs="Arial"/>
        </w:rPr>
      </w:pPr>
    </w:p>
    <w:p w:rsidR="00A62501" w:rsidRPr="00A2075C" w:rsidRDefault="00A62501" w:rsidP="00BF063A">
      <w:pPr>
        <w:pStyle w:val="Heading2"/>
        <w:rPr>
          <w:rFonts w:ascii="Arial" w:hAnsi="Arial" w:cs="Arial"/>
          <w:color w:val="auto"/>
          <w:sz w:val="24"/>
          <w:szCs w:val="24"/>
        </w:rPr>
      </w:pPr>
      <w:bookmarkStart w:id="15" w:name="_Toc430167195"/>
      <w:r w:rsidRPr="00A2075C">
        <w:rPr>
          <w:rFonts w:ascii="Arial" w:hAnsi="Arial" w:cs="Arial"/>
          <w:color w:val="auto"/>
          <w:sz w:val="24"/>
          <w:szCs w:val="24"/>
        </w:rPr>
        <w:t>W</w:t>
      </w:r>
      <w:r w:rsidR="00E707DD">
        <w:rPr>
          <w:rFonts w:ascii="Arial" w:hAnsi="Arial" w:cs="Arial"/>
          <w:color w:val="auto"/>
          <w:sz w:val="24"/>
          <w:szCs w:val="24"/>
        </w:rPr>
        <w:t>hat is a C</w:t>
      </w:r>
      <w:r w:rsidRPr="00A2075C">
        <w:rPr>
          <w:rFonts w:ascii="Arial" w:hAnsi="Arial" w:cs="Arial"/>
          <w:color w:val="auto"/>
          <w:sz w:val="24"/>
          <w:szCs w:val="24"/>
        </w:rPr>
        <w:t>onstitution?</w:t>
      </w:r>
      <w:bookmarkEnd w:id="15"/>
    </w:p>
    <w:p w:rsidR="00A62501" w:rsidRPr="00A2075C" w:rsidRDefault="00A62501" w:rsidP="00A62501">
      <w:pPr>
        <w:rPr>
          <w:rFonts w:ascii="Arial" w:hAnsi="Arial" w:cs="Arial"/>
          <w:b/>
          <w:sz w:val="32"/>
          <w:szCs w:val="32"/>
        </w:rPr>
      </w:pPr>
    </w:p>
    <w:p w:rsidR="00A62501" w:rsidRPr="00A2075C" w:rsidRDefault="00E707DD" w:rsidP="00E707DD">
      <w:pPr>
        <w:spacing w:line="276" w:lineRule="auto"/>
        <w:rPr>
          <w:rFonts w:ascii="Arial" w:hAnsi="Arial" w:cs="Arial"/>
        </w:rPr>
      </w:pPr>
      <w:r>
        <w:rPr>
          <w:rFonts w:ascii="Arial" w:hAnsi="Arial" w:cs="Arial"/>
        </w:rPr>
        <w:t>Your C</w:t>
      </w:r>
      <w:r w:rsidR="00A62501" w:rsidRPr="00A2075C">
        <w:rPr>
          <w:rFonts w:ascii="Arial" w:hAnsi="Arial" w:cs="Arial"/>
        </w:rPr>
        <w:t>onstitution will firstly tell you what your group is called</w:t>
      </w:r>
      <w:r>
        <w:rPr>
          <w:rFonts w:ascii="Arial" w:hAnsi="Arial" w:cs="Arial"/>
        </w:rPr>
        <w:t>, and what it aims to do. In a C</w:t>
      </w:r>
      <w:r w:rsidR="00A62501" w:rsidRPr="00A2075C">
        <w:rPr>
          <w:rFonts w:ascii="Arial" w:hAnsi="Arial" w:cs="Arial"/>
        </w:rPr>
        <w:t>onstitution the aims are known as ‘objects’.</w:t>
      </w:r>
    </w:p>
    <w:p w:rsidR="00A62501" w:rsidRPr="00A2075C" w:rsidRDefault="00A62501" w:rsidP="00E707DD">
      <w:pPr>
        <w:spacing w:line="276" w:lineRule="auto"/>
        <w:rPr>
          <w:rFonts w:ascii="Arial" w:hAnsi="Arial" w:cs="Arial"/>
        </w:rPr>
      </w:pPr>
    </w:p>
    <w:p w:rsidR="00A62501" w:rsidRPr="00A2075C" w:rsidRDefault="00A62501" w:rsidP="00E707DD">
      <w:pPr>
        <w:spacing w:line="276" w:lineRule="auto"/>
        <w:rPr>
          <w:rFonts w:ascii="Arial" w:hAnsi="Arial" w:cs="Arial"/>
          <w:b/>
        </w:rPr>
      </w:pPr>
      <w:r w:rsidRPr="00A2075C">
        <w:rPr>
          <w:rFonts w:ascii="Arial" w:hAnsi="Arial" w:cs="Arial"/>
          <w:b/>
        </w:rPr>
        <w:t>The objects are t</w:t>
      </w:r>
      <w:r w:rsidR="00E707DD">
        <w:rPr>
          <w:rFonts w:ascii="Arial" w:hAnsi="Arial" w:cs="Arial"/>
          <w:b/>
        </w:rPr>
        <w:t>he most important part of your C</w:t>
      </w:r>
      <w:r w:rsidRPr="00A2075C">
        <w:rPr>
          <w:rFonts w:ascii="Arial" w:hAnsi="Arial" w:cs="Arial"/>
          <w:b/>
        </w:rPr>
        <w:t>onstitution, because they will say what your overall aims are.  Objects are not simply a list of your activities – there is an important difference between objects and activities.</w:t>
      </w:r>
    </w:p>
    <w:p w:rsidR="00A62501" w:rsidRPr="00A2075C" w:rsidRDefault="00A62501" w:rsidP="00E707DD">
      <w:pPr>
        <w:spacing w:line="276" w:lineRule="auto"/>
        <w:rPr>
          <w:rFonts w:ascii="Arial" w:hAnsi="Arial" w:cs="Arial"/>
          <w:b/>
        </w:rPr>
      </w:pPr>
    </w:p>
    <w:p w:rsidR="00A62501" w:rsidRPr="00A2075C" w:rsidRDefault="00A62501" w:rsidP="00E707DD">
      <w:pPr>
        <w:pStyle w:val="ListParagraph"/>
        <w:numPr>
          <w:ilvl w:val="0"/>
          <w:numId w:val="25"/>
        </w:numPr>
        <w:spacing w:line="276" w:lineRule="auto"/>
        <w:rPr>
          <w:rFonts w:ascii="Arial" w:hAnsi="Arial" w:cs="Arial"/>
        </w:rPr>
      </w:pPr>
      <w:r w:rsidRPr="00A2075C">
        <w:rPr>
          <w:rFonts w:ascii="Arial" w:hAnsi="Arial" w:cs="Arial"/>
        </w:rPr>
        <w:t xml:space="preserve">Your objects are the overall </w:t>
      </w:r>
      <w:r w:rsidR="00E707DD">
        <w:rPr>
          <w:rFonts w:ascii="Arial" w:hAnsi="Arial" w:cs="Arial"/>
        </w:rPr>
        <w:t>group aims;</w:t>
      </w:r>
    </w:p>
    <w:p w:rsidR="00106D94" w:rsidRPr="00E707DD" w:rsidRDefault="00A62501" w:rsidP="00E707DD">
      <w:pPr>
        <w:pStyle w:val="ListParagraph"/>
        <w:numPr>
          <w:ilvl w:val="0"/>
          <w:numId w:val="25"/>
        </w:numPr>
        <w:spacing w:line="276" w:lineRule="auto"/>
        <w:rPr>
          <w:rFonts w:ascii="Arial" w:hAnsi="Arial" w:cs="Arial"/>
        </w:rPr>
      </w:pPr>
      <w:r w:rsidRPr="00A2075C">
        <w:rPr>
          <w:rFonts w:ascii="Arial" w:hAnsi="Arial" w:cs="Arial"/>
        </w:rPr>
        <w:t>Your activities are more straightforward objectives</w:t>
      </w:r>
      <w:r w:rsidR="000A65F4" w:rsidRPr="00A2075C">
        <w:rPr>
          <w:rFonts w:ascii="Arial" w:hAnsi="Arial" w:cs="Arial"/>
        </w:rPr>
        <w:t>, th</w:t>
      </w:r>
      <w:r w:rsidRPr="00A2075C">
        <w:rPr>
          <w:rFonts w:ascii="Arial" w:hAnsi="Arial" w:cs="Arial"/>
        </w:rPr>
        <w:t>ese are the specific projects or services you want to set up</w:t>
      </w:r>
      <w:r w:rsidR="00E707DD">
        <w:rPr>
          <w:rFonts w:ascii="Arial" w:hAnsi="Arial" w:cs="Arial"/>
        </w:rPr>
        <w:t xml:space="preserve">, in order to achieve your aims. </w:t>
      </w:r>
      <w:r w:rsidRPr="00E707DD">
        <w:rPr>
          <w:rFonts w:ascii="Arial" w:hAnsi="Arial" w:cs="Arial"/>
        </w:rPr>
        <w:t xml:space="preserve">For example, </w:t>
      </w:r>
      <w:r w:rsidR="000A65F4" w:rsidRPr="00E707DD">
        <w:rPr>
          <w:rFonts w:ascii="Arial" w:hAnsi="Arial" w:cs="Arial"/>
        </w:rPr>
        <w:t xml:space="preserve">if </w:t>
      </w:r>
      <w:r w:rsidRPr="00E707DD">
        <w:rPr>
          <w:rFonts w:ascii="Arial" w:hAnsi="Arial" w:cs="Arial"/>
        </w:rPr>
        <w:t>you wanted to set up an after-school club for children.  Your activities would be ‘provision of an after-school club’.  However, this is not your object – your overall aim or object would be ‘to advance the education o</w:t>
      </w:r>
      <w:r w:rsidR="00E707DD" w:rsidRPr="00E707DD">
        <w:rPr>
          <w:rFonts w:ascii="Arial" w:hAnsi="Arial" w:cs="Arial"/>
        </w:rPr>
        <w:t>f children under the age of 16’;</w:t>
      </w:r>
    </w:p>
    <w:p w:rsidR="000A65F4" w:rsidRPr="00E707DD" w:rsidRDefault="00A62501" w:rsidP="00E707DD">
      <w:pPr>
        <w:pStyle w:val="ListParagraph"/>
        <w:numPr>
          <w:ilvl w:val="0"/>
          <w:numId w:val="25"/>
        </w:numPr>
        <w:spacing w:line="276" w:lineRule="auto"/>
        <w:rPr>
          <w:rFonts w:ascii="Arial" w:hAnsi="Arial" w:cs="Arial"/>
        </w:rPr>
      </w:pPr>
      <w:r w:rsidRPr="00A2075C">
        <w:rPr>
          <w:rFonts w:ascii="Arial" w:hAnsi="Arial" w:cs="Arial"/>
        </w:rPr>
        <w:t>If you are working in a specific area, this also needs to be in your objects.  It is a good idea to add ‘and elsewhere’ to your geographical remit, in case you go over the boundary of your local area!</w:t>
      </w:r>
      <w:r w:rsidR="00E707DD">
        <w:rPr>
          <w:rFonts w:ascii="Arial" w:hAnsi="Arial" w:cs="Arial"/>
        </w:rPr>
        <w:t xml:space="preserve">  and</w:t>
      </w:r>
    </w:p>
    <w:p w:rsidR="00A62501" w:rsidRPr="00A2075C" w:rsidRDefault="00E707DD" w:rsidP="00E707DD">
      <w:pPr>
        <w:pStyle w:val="ListParagraph"/>
        <w:numPr>
          <w:ilvl w:val="0"/>
          <w:numId w:val="25"/>
        </w:numPr>
        <w:spacing w:line="276" w:lineRule="auto"/>
        <w:rPr>
          <w:rFonts w:ascii="Arial" w:hAnsi="Arial" w:cs="Arial"/>
        </w:rPr>
      </w:pPr>
      <w:r>
        <w:rPr>
          <w:rFonts w:ascii="Arial" w:hAnsi="Arial" w:cs="Arial"/>
        </w:rPr>
        <w:t>Remember that that the C</w:t>
      </w:r>
      <w:r w:rsidR="00A62501" w:rsidRPr="00A2075C">
        <w:rPr>
          <w:rFonts w:ascii="Arial" w:hAnsi="Arial" w:cs="Arial"/>
        </w:rPr>
        <w:t xml:space="preserve">onstitution should be seen long term – so the broader your objects are set to start with, the more flexibility you have to take on new initiatives in the future. </w:t>
      </w:r>
    </w:p>
    <w:p w:rsidR="00A62501" w:rsidRPr="00A2075C" w:rsidRDefault="00A62501" w:rsidP="00E707DD">
      <w:pPr>
        <w:spacing w:line="276" w:lineRule="auto"/>
        <w:rPr>
          <w:rFonts w:ascii="Arial" w:hAnsi="Arial" w:cs="Arial"/>
          <w:sz w:val="32"/>
          <w:szCs w:val="32"/>
        </w:rPr>
      </w:pPr>
    </w:p>
    <w:p w:rsidR="00A62501" w:rsidRPr="00A2075C" w:rsidRDefault="00A62501" w:rsidP="00E707DD">
      <w:pPr>
        <w:spacing w:line="276" w:lineRule="auto"/>
        <w:rPr>
          <w:rFonts w:ascii="Arial" w:hAnsi="Arial" w:cs="Arial"/>
          <w:b/>
        </w:rPr>
      </w:pPr>
      <w:r w:rsidRPr="00A2075C">
        <w:rPr>
          <w:rFonts w:ascii="Arial" w:hAnsi="Arial" w:cs="Arial"/>
          <w:b/>
        </w:rPr>
        <w:t>If you want to register as a charity, then the Charity Commission will look carefully at your objects to make sure that what you want to do is charitable.  This will be covered later in the pack.</w:t>
      </w:r>
    </w:p>
    <w:p w:rsidR="00A62501" w:rsidRPr="00A2075C" w:rsidRDefault="00A62501" w:rsidP="00E707DD">
      <w:pPr>
        <w:spacing w:line="276" w:lineRule="auto"/>
        <w:rPr>
          <w:rFonts w:ascii="Arial" w:hAnsi="Arial" w:cs="Arial"/>
          <w:b/>
        </w:rPr>
      </w:pPr>
    </w:p>
    <w:p w:rsidR="00A62501" w:rsidRPr="00A2075C" w:rsidRDefault="003438FC" w:rsidP="00E707DD">
      <w:pPr>
        <w:spacing w:line="276" w:lineRule="auto"/>
        <w:rPr>
          <w:rFonts w:ascii="Arial" w:hAnsi="Arial" w:cs="Arial"/>
        </w:rPr>
      </w:pPr>
      <w:r>
        <w:rPr>
          <w:rFonts w:ascii="Arial" w:hAnsi="Arial" w:cs="Arial"/>
        </w:rPr>
        <w:t>Your C</w:t>
      </w:r>
      <w:r w:rsidR="00A62501" w:rsidRPr="00A2075C">
        <w:rPr>
          <w:rFonts w:ascii="Arial" w:hAnsi="Arial" w:cs="Arial"/>
        </w:rPr>
        <w:t>onstitution will also set out more general rules, most of which usually apply to any group.  The rules which need to be included are:</w:t>
      </w:r>
    </w:p>
    <w:p w:rsidR="00A62501" w:rsidRPr="00A2075C" w:rsidRDefault="00A62501" w:rsidP="00E707DD">
      <w:pPr>
        <w:spacing w:line="276" w:lineRule="auto"/>
        <w:rPr>
          <w:rFonts w:ascii="Arial" w:hAnsi="Arial" w:cs="Arial"/>
        </w:rPr>
      </w:pPr>
    </w:p>
    <w:p w:rsidR="00A62501" w:rsidRPr="00A2075C" w:rsidRDefault="00A62501" w:rsidP="00E707DD">
      <w:pPr>
        <w:numPr>
          <w:ilvl w:val="0"/>
          <w:numId w:val="3"/>
        </w:numPr>
        <w:spacing w:line="276" w:lineRule="auto"/>
        <w:rPr>
          <w:rFonts w:ascii="Arial" w:hAnsi="Arial" w:cs="Arial"/>
        </w:rPr>
      </w:pPr>
      <w:r w:rsidRPr="00A2075C">
        <w:rPr>
          <w:rFonts w:ascii="Arial" w:hAnsi="Arial" w:cs="Arial"/>
        </w:rPr>
        <w:t>Powers – what you can legally do to carry out your activities – for example, by raising money or hiring a building.</w:t>
      </w:r>
    </w:p>
    <w:p w:rsidR="003438FC" w:rsidRDefault="003438FC" w:rsidP="003438FC">
      <w:pPr>
        <w:spacing w:line="276" w:lineRule="auto"/>
        <w:ind w:left="720"/>
        <w:rPr>
          <w:rFonts w:ascii="Arial" w:hAnsi="Arial" w:cs="Arial"/>
        </w:rPr>
      </w:pPr>
    </w:p>
    <w:p w:rsidR="003438FC" w:rsidRDefault="003438FC" w:rsidP="003438FC">
      <w:pPr>
        <w:spacing w:line="276" w:lineRule="auto"/>
        <w:rPr>
          <w:rFonts w:ascii="Arial" w:hAnsi="Arial" w:cs="Arial"/>
        </w:rPr>
      </w:pPr>
    </w:p>
    <w:p w:rsidR="00A62501" w:rsidRPr="00A2075C" w:rsidRDefault="00A62501" w:rsidP="00E707DD">
      <w:pPr>
        <w:numPr>
          <w:ilvl w:val="0"/>
          <w:numId w:val="3"/>
        </w:numPr>
        <w:spacing w:line="276" w:lineRule="auto"/>
        <w:rPr>
          <w:rFonts w:ascii="Arial" w:hAnsi="Arial" w:cs="Arial"/>
        </w:rPr>
      </w:pPr>
      <w:r w:rsidRPr="00A2075C">
        <w:rPr>
          <w:rFonts w:ascii="Arial" w:hAnsi="Arial" w:cs="Arial"/>
        </w:rPr>
        <w:t xml:space="preserve">Membership -  who is eligible for membership, how </w:t>
      </w:r>
      <w:r w:rsidR="003438FC">
        <w:rPr>
          <w:rFonts w:ascii="Arial" w:hAnsi="Arial" w:cs="Arial"/>
        </w:rPr>
        <w:t xml:space="preserve">can </w:t>
      </w:r>
      <w:r w:rsidRPr="00A2075C">
        <w:rPr>
          <w:rFonts w:ascii="Arial" w:hAnsi="Arial" w:cs="Arial"/>
        </w:rPr>
        <w:t>people become members, and how people are disqualified ( your group may have special rules on who is eligible to be a member)</w:t>
      </w:r>
      <w:r w:rsidR="003438FC">
        <w:rPr>
          <w:rFonts w:ascii="Arial" w:hAnsi="Arial" w:cs="Arial"/>
        </w:rPr>
        <w:t>;</w:t>
      </w:r>
    </w:p>
    <w:p w:rsidR="00A62501" w:rsidRPr="00A2075C" w:rsidRDefault="00A62501" w:rsidP="00E707DD">
      <w:pPr>
        <w:numPr>
          <w:ilvl w:val="0"/>
          <w:numId w:val="3"/>
        </w:numPr>
        <w:spacing w:line="276" w:lineRule="auto"/>
        <w:rPr>
          <w:rFonts w:ascii="Arial" w:hAnsi="Arial" w:cs="Arial"/>
        </w:rPr>
      </w:pPr>
      <w:r w:rsidRPr="00A2075C">
        <w:rPr>
          <w:rFonts w:ascii="Arial" w:hAnsi="Arial" w:cs="Arial"/>
        </w:rPr>
        <w:t>Committees – how and when the committee is elected, and which specific jobs need to be filled</w:t>
      </w:r>
      <w:r w:rsidR="003438FC">
        <w:rPr>
          <w:rFonts w:ascii="Arial" w:hAnsi="Arial" w:cs="Arial"/>
        </w:rPr>
        <w:t>;</w:t>
      </w:r>
    </w:p>
    <w:p w:rsidR="00A62501" w:rsidRPr="00A2075C" w:rsidRDefault="00A62501" w:rsidP="00E707DD">
      <w:pPr>
        <w:numPr>
          <w:ilvl w:val="0"/>
          <w:numId w:val="3"/>
        </w:numPr>
        <w:spacing w:line="276" w:lineRule="auto"/>
        <w:rPr>
          <w:rFonts w:ascii="Arial" w:hAnsi="Arial" w:cs="Arial"/>
        </w:rPr>
      </w:pPr>
      <w:r w:rsidRPr="00A2075C">
        <w:rPr>
          <w:rFonts w:ascii="Arial" w:hAnsi="Arial" w:cs="Arial"/>
        </w:rPr>
        <w:t>Annual General Meeting – once a year your organisation will have a meeting for all its members when the committee is elected and the annual report presented</w:t>
      </w:r>
      <w:r w:rsidR="003438FC">
        <w:rPr>
          <w:rFonts w:ascii="Arial" w:hAnsi="Arial" w:cs="Arial"/>
        </w:rPr>
        <w:t>;</w:t>
      </w:r>
    </w:p>
    <w:p w:rsidR="00A62501" w:rsidRPr="00A2075C" w:rsidRDefault="00A62501" w:rsidP="00E707DD">
      <w:pPr>
        <w:numPr>
          <w:ilvl w:val="0"/>
          <w:numId w:val="3"/>
        </w:numPr>
        <w:spacing w:line="276" w:lineRule="auto"/>
        <w:rPr>
          <w:rFonts w:ascii="Arial" w:hAnsi="Arial" w:cs="Arial"/>
        </w:rPr>
      </w:pPr>
      <w:r w:rsidRPr="00A2075C">
        <w:rPr>
          <w:rFonts w:ascii="Arial" w:hAnsi="Arial" w:cs="Arial"/>
        </w:rPr>
        <w:t>Finance – rules on preparing accounts</w:t>
      </w:r>
      <w:r w:rsidR="003438FC">
        <w:rPr>
          <w:rFonts w:ascii="Arial" w:hAnsi="Arial" w:cs="Arial"/>
        </w:rPr>
        <w:t>;</w:t>
      </w:r>
    </w:p>
    <w:p w:rsidR="00A62501" w:rsidRPr="00A2075C" w:rsidRDefault="003438FC" w:rsidP="00E707DD">
      <w:pPr>
        <w:numPr>
          <w:ilvl w:val="0"/>
          <w:numId w:val="3"/>
        </w:numPr>
        <w:spacing w:line="276" w:lineRule="auto"/>
        <w:rPr>
          <w:rFonts w:ascii="Arial" w:hAnsi="Arial" w:cs="Arial"/>
        </w:rPr>
      </w:pPr>
      <w:r>
        <w:rPr>
          <w:rFonts w:ascii="Arial" w:hAnsi="Arial" w:cs="Arial"/>
        </w:rPr>
        <w:t>Changing the C</w:t>
      </w:r>
      <w:r w:rsidR="00A62501" w:rsidRPr="00A2075C">
        <w:rPr>
          <w:rFonts w:ascii="Arial" w:hAnsi="Arial" w:cs="Arial"/>
        </w:rPr>
        <w:t>onstitution – the procedure for altering any of your rules -  this should be at a general meeting with an overall majority</w:t>
      </w:r>
      <w:r>
        <w:rPr>
          <w:rFonts w:ascii="Arial" w:hAnsi="Arial" w:cs="Arial"/>
        </w:rPr>
        <w:t xml:space="preserve">; and </w:t>
      </w:r>
    </w:p>
    <w:p w:rsidR="00A62501" w:rsidRPr="00A2075C" w:rsidRDefault="00A62501" w:rsidP="00E707DD">
      <w:pPr>
        <w:numPr>
          <w:ilvl w:val="0"/>
          <w:numId w:val="3"/>
        </w:numPr>
        <w:spacing w:line="276" w:lineRule="auto"/>
        <w:rPr>
          <w:rFonts w:ascii="Arial" w:hAnsi="Arial" w:cs="Arial"/>
        </w:rPr>
      </w:pPr>
      <w:r w:rsidRPr="00A2075C">
        <w:rPr>
          <w:rFonts w:ascii="Arial" w:hAnsi="Arial" w:cs="Arial"/>
        </w:rPr>
        <w:t>Dissolution – the procedure for closing down your organisation</w:t>
      </w:r>
    </w:p>
    <w:p w:rsidR="00A62501" w:rsidRPr="00A2075C" w:rsidRDefault="00A62501" w:rsidP="00E707DD">
      <w:pPr>
        <w:spacing w:line="276" w:lineRule="auto"/>
        <w:rPr>
          <w:rFonts w:ascii="Arial" w:hAnsi="Arial" w:cs="Arial"/>
        </w:rPr>
      </w:pPr>
    </w:p>
    <w:p w:rsidR="00A62501" w:rsidRPr="00A2075C" w:rsidRDefault="003438FC" w:rsidP="004C11BF">
      <w:pPr>
        <w:rPr>
          <w:rFonts w:ascii="Arial" w:hAnsi="Arial" w:cs="Arial"/>
          <w:b/>
        </w:rPr>
      </w:pPr>
      <w:bookmarkStart w:id="16" w:name="_Toc325533737"/>
      <w:bookmarkStart w:id="17" w:name="_Toc325533824"/>
      <w:r>
        <w:rPr>
          <w:rFonts w:ascii="Arial" w:hAnsi="Arial" w:cs="Arial"/>
          <w:b/>
        </w:rPr>
        <w:t>How do we adopt our C</w:t>
      </w:r>
      <w:r w:rsidR="00A62501" w:rsidRPr="00A2075C">
        <w:rPr>
          <w:rFonts w:ascii="Arial" w:hAnsi="Arial" w:cs="Arial"/>
          <w:b/>
        </w:rPr>
        <w:t>onstitution?</w:t>
      </w:r>
      <w:bookmarkEnd w:id="16"/>
      <w:bookmarkEnd w:id="17"/>
    </w:p>
    <w:p w:rsidR="00A62501" w:rsidRPr="00A2075C" w:rsidRDefault="00A62501" w:rsidP="00A62501">
      <w:pPr>
        <w:rPr>
          <w:rFonts w:ascii="Arial" w:hAnsi="Arial" w:cs="Arial"/>
        </w:rPr>
      </w:pPr>
      <w:r w:rsidRPr="00A2075C">
        <w:rPr>
          <w:rFonts w:ascii="Arial" w:hAnsi="Arial" w:cs="Arial"/>
        </w:rPr>
        <w:t xml:space="preserve"> </w:t>
      </w:r>
    </w:p>
    <w:p w:rsidR="00A62501" w:rsidRPr="00A2075C" w:rsidRDefault="003438FC" w:rsidP="003438FC">
      <w:pPr>
        <w:spacing w:line="276" w:lineRule="auto"/>
        <w:rPr>
          <w:rFonts w:ascii="Arial" w:hAnsi="Arial" w:cs="Arial"/>
        </w:rPr>
      </w:pPr>
      <w:r>
        <w:rPr>
          <w:rFonts w:ascii="Arial" w:hAnsi="Arial" w:cs="Arial"/>
        </w:rPr>
        <w:t>Once you have your C</w:t>
      </w:r>
      <w:r w:rsidR="00A62501" w:rsidRPr="00A2075C">
        <w:rPr>
          <w:rFonts w:ascii="Arial" w:hAnsi="Arial" w:cs="Arial"/>
        </w:rPr>
        <w:t>onstitution, you need to have a meeting where the committee members sign it and date it.  You must also take a formal record (‘minutes’) of this me</w:t>
      </w:r>
      <w:r>
        <w:rPr>
          <w:rFonts w:ascii="Arial" w:hAnsi="Arial" w:cs="Arial"/>
        </w:rPr>
        <w:t>eting.  When this is done, the C</w:t>
      </w:r>
      <w:r w:rsidR="00A62501" w:rsidRPr="00A2075C">
        <w:rPr>
          <w:rFonts w:ascii="Arial" w:hAnsi="Arial" w:cs="Arial"/>
        </w:rPr>
        <w:t>onstitution is then officially ‘adopted’, and this means it is a legal document.  From then on your group mus</w:t>
      </w:r>
      <w:r>
        <w:rPr>
          <w:rFonts w:ascii="Arial" w:hAnsi="Arial" w:cs="Arial"/>
        </w:rPr>
        <w:t>t be run according to what the C</w:t>
      </w:r>
      <w:r w:rsidR="00A62501" w:rsidRPr="00A2075C">
        <w:rPr>
          <w:rFonts w:ascii="Arial" w:hAnsi="Arial" w:cs="Arial"/>
        </w:rPr>
        <w:t>onstitution says.  So for example, if you want to elect a new committee member</w:t>
      </w:r>
      <w:r>
        <w:rPr>
          <w:rFonts w:ascii="Arial" w:hAnsi="Arial" w:cs="Arial"/>
        </w:rPr>
        <w:t>, or if you want to change the C</w:t>
      </w:r>
      <w:r w:rsidR="00A62501" w:rsidRPr="00A2075C">
        <w:rPr>
          <w:rFonts w:ascii="Arial" w:hAnsi="Arial" w:cs="Arial"/>
        </w:rPr>
        <w:t xml:space="preserve">onstitution itself, you have to follow the rules in the </w:t>
      </w:r>
      <w:r>
        <w:rPr>
          <w:rFonts w:ascii="Arial" w:hAnsi="Arial" w:cs="Arial"/>
        </w:rPr>
        <w:t>C</w:t>
      </w:r>
      <w:r w:rsidR="00A62501" w:rsidRPr="00A2075C">
        <w:rPr>
          <w:rFonts w:ascii="Arial" w:hAnsi="Arial" w:cs="Arial"/>
        </w:rPr>
        <w:t>onstitution.</w:t>
      </w:r>
    </w:p>
    <w:p w:rsidR="00A62501" w:rsidRPr="00A2075C" w:rsidRDefault="00A62501" w:rsidP="003438FC">
      <w:pPr>
        <w:spacing w:line="276" w:lineRule="auto"/>
        <w:rPr>
          <w:rFonts w:ascii="Arial" w:hAnsi="Arial" w:cs="Arial"/>
        </w:rPr>
      </w:pPr>
    </w:p>
    <w:p w:rsidR="00A62501" w:rsidRPr="00A2075C" w:rsidRDefault="003438FC" w:rsidP="003438FC">
      <w:pPr>
        <w:spacing w:line="276" w:lineRule="auto"/>
        <w:rPr>
          <w:rFonts w:ascii="Arial" w:hAnsi="Arial" w:cs="Arial"/>
        </w:rPr>
      </w:pPr>
      <w:r>
        <w:rPr>
          <w:rFonts w:ascii="Arial" w:hAnsi="Arial" w:cs="Arial"/>
        </w:rPr>
        <w:t>When you have adopted your C</w:t>
      </w:r>
      <w:r w:rsidR="00A62501" w:rsidRPr="00A2075C">
        <w:rPr>
          <w:rFonts w:ascii="Arial" w:hAnsi="Arial" w:cs="Arial"/>
        </w:rPr>
        <w:t>onstitution, file it away carefully.  When you apply for funding, or if you want to register a</w:t>
      </w:r>
      <w:r>
        <w:rPr>
          <w:rFonts w:ascii="Arial" w:hAnsi="Arial" w:cs="Arial"/>
        </w:rPr>
        <w:t xml:space="preserve"> Charity, a copy of the signed C</w:t>
      </w:r>
      <w:r w:rsidR="00A62501" w:rsidRPr="00A2075C">
        <w:rPr>
          <w:rFonts w:ascii="Arial" w:hAnsi="Arial" w:cs="Arial"/>
        </w:rPr>
        <w:t>onstitution will need to be presented.</w:t>
      </w:r>
      <w:r>
        <w:rPr>
          <w:rFonts w:ascii="Arial" w:hAnsi="Arial" w:cs="Arial"/>
        </w:rPr>
        <w:t xml:space="preserve">  Important documents like the C</w:t>
      </w:r>
      <w:r w:rsidR="00A62501" w:rsidRPr="00A2075C">
        <w:rPr>
          <w:rFonts w:ascii="Arial" w:hAnsi="Arial" w:cs="Arial"/>
        </w:rPr>
        <w:t>onstitution and minu</w:t>
      </w:r>
      <w:r w:rsidR="00C72869" w:rsidRPr="00A2075C">
        <w:rPr>
          <w:rFonts w:ascii="Arial" w:hAnsi="Arial" w:cs="Arial"/>
        </w:rPr>
        <w:t>tes</w:t>
      </w:r>
      <w:r w:rsidR="00A62501" w:rsidRPr="00A2075C">
        <w:rPr>
          <w:rFonts w:ascii="Arial" w:hAnsi="Arial" w:cs="Arial"/>
        </w:rPr>
        <w:t xml:space="preserve"> of meetings should be filed away separately.</w:t>
      </w:r>
    </w:p>
    <w:p w:rsidR="000F1830" w:rsidRPr="00A2075C" w:rsidRDefault="000F1830" w:rsidP="003438FC">
      <w:pPr>
        <w:spacing w:line="276" w:lineRule="auto"/>
        <w:rPr>
          <w:rFonts w:ascii="Arial" w:hAnsi="Arial" w:cs="Arial"/>
          <w:b/>
          <w:sz w:val="28"/>
          <w:szCs w:val="28"/>
        </w:rPr>
      </w:pPr>
    </w:p>
    <w:p w:rsidR="00A62501" w:rsidRPr="00A2075C" w:rsidRDefault="003438FC" w:rsidP="00A62501">
      <w:pPr>
        <w:rPr>
          <w:rFonts w:ascii="Arial" w:hAnsi="Arial" w:cs="Arial"/>
          <w:b/>
        </w:rPr>
      </w:pPr>
      <w:r>
        <w:rPr>
          <w:rFonts w:ascii="Arial" w:hAnsi="Arial" w:cs="Arial"/>
          <w:b/>
        </w:rPr>
        <w:t>Model C</w:t>
      </w:r>
      <w:r w:rsidR="00A62501" w:rsidRPr="00A2075C">
        <w:rPr>
          <w:rFonts w:ascii="Arial" w:hAnsi="Arial" w:cs="Arial"/>
          <w:b/>
        </w:rPr>
        <w:t>onstitutions</w:t>
      </w:r>
    </w:p>
    <w:p w:rsidR="00A62501" w:rsidRPr="00A2075C" w:rsidRDefault="00A62501" w:rsidP="00A62501">
      <w:pPr>
        <w:rPr>
          <w:rFonts w:ascii="Arial" w:hAnsi="Arial" w:cs="Arial"/>
          <w:b/>
          <w:sz w:val="28"/>
          <w:szCs w:val="28"/>
        </w:rPr>
      </w:pPr>
    </w:p>
    <w:p w:rsidR="00A62501" w:rsidRPr="00A2075C" w:rsidRDefault="00A62501" w:rsidP="003438FC">
      <w:pPr>
        <w:spacing w:line="276" w:lineRule="auto"/>
        <w:rPr>
          <w:rFonts w:ascii="Arial" w:hAnsi="Arial" w:cs="Arial"/>
        </w:rPr>
      </w:pPr>
      <w:r w:rsidRPr="00A2075C">
        <w:rPr>
          <w:rFonts w:ascii="Arial" w:hAnsi="Arial" w:cs="Arial"/>
        </w:rPr>
        <w:t>Constitutions look very complicated at first glance, because of all the administrati</w:t>
      </w:r>
      <w:r w:rsidR="003438FC">
        <w:rPr>
          <w:rFonts w:ascii="Arial" w:hAnsi="Arial" w:cs="Arial"/>
        </w:rPr>
        <w:t>ve provisions.  However, model C</w:t>
      </w:r>
      <w:r w:rsidRPr="00A2075C">
        <w:rPr>
          <w:rFonts w:ascii="Arial" w:hAnsi="Arial" w:cs="Arial"/>
        </w:rPr>
        <w:t>onstitutions are available, and the Charity C</w:t>
      </w:r>
      <w:r w:rsidR="003438FC">
        <w:rPr>
          <w:rFonts w:ascii="Arial" w:hAnsi="Arial" w:cs="Arial"/>
        </w:rPr>
        <w:t>ommission has their own model Constitution.  A model C</w:t>
      </w:r>
      <w:r w:rsidRPr="00A2075C">
        <w:rPr>
          <w:rFonts w:ascii="Arial" w:hAnsi="Arial" w:cs="Arial"/>
        </w:rPr>
        <w:t>onstitution contains all the standard parts s</w:t>
      </w:r>
      <w:r w:rsidR="003438FC">
        <w:rPr>
          <w:rFonts w:ascii="Arial" w:hAnsi="Arial" w:cs="Arial"/>
        </w:rPr>
        <w:t>uch as elections, altering the C</w:t>
      </w:r>
      <w:r w:rsidRPr="00A2075C">
        <w:rPr>
          <w:rFonts w:ascii="Arial" w:hAnsi="Arial" w:cs="Arial"/>
        </w:rPr>
        <w:t>onstitution, dissolu</w:t>
      </w:r>
      <w:r w:rsidR="003438FC">
        <w:rPr>
          <w:rFonts w:ascii="Arial" w:hAnsi="Arial" w:cs="Arial"/>
        </w:rPr>
        <w:t>tion, and so on.  With a model C</w:t>
      </w:r>
      <w:r w:rsidRPr="00A2075C">
        <w:rPr>
          <w:rFonts w:ascii="Arial" w:hAnsi="Arial" w:cs="Arial"/>
        </w:rPr>
        <w:t>onstitution you only need to insert the name of your organisation and the objects, and include any specific rules for your group (for example, you may have specific rules over who is eligible for membership).  However</w:t>
      </w:r>
      <w:r w:rsidR="003438FC">
        <w:rPr>
          <w:rFonts w:ascii="Arial" w:hAnsi="Arial" w:cs="Arial"/>
        </w:rPr>
        <w:t>,</w:t>
      </w:r>
      <w:r w:rsidRPr="00A2075C">
        <w:rPr>
          <w:rFonts w:ascii="Arial" w:hAnsi="Arial" w:cs="Arial"/>
        </w:rPr>
        <w:t xml:space="preserve"> you need to carefully read through the administrative provisions (election of officers, etc.) and make sure you are fully aware of their implications for your group.</w:t>
      </w:r>
    </w:p>
    <w:p w:rsidR="00A62501" w:rsidRPr="00A2075C" w:rsidRDefault="00A62501" w:rsidP="00A62501">
      <w:pPr>
        <w:rPr>
          <w:rFonts w:ascii="Arial" w:hAnsi="Arial" w:cs="Arial"/>
        </w:rPr>
      </w:pPr>
    </w:p>
    <w:p w:rsidR="003438FC" w:rsidRDefault="003438FC" w:rsidP="00A62501">
      <w:pPr>
        <w:rPr>
          <w:rFonts w:ascii="Arial" w:hAnsi="Arial" w:cs="Arial"/>
          <w:b/>
        </w:rPr>
      </w:pPr>
    </w:p>
    <w:p w:rsidR="003438FC" w:rsidRDefault="003438FC" w:rsidP="00A62501">
      <w:pPr>
        <w:rPr>
          <w:rFonts w:ascii="Arial" w:hAnsi="Arial" w:cs="Arial"/>
          <w:b/>
        </w:rPr>
      </w:pPr>
    </w:p>
    <w:p w:rsidR="00A62501" w:rsidRPr="00A2075C" w:rsidRDefault="00A62501" w:rsidP="00A62501">
      <w:pPr>
        <w:rPr>
          <w:rFonts w:ascii="Arial" w:hAnsi="Arial" w:cs="Arial"/>
          <w:b/>
        </w:rPr>
      </w:pPr>
      <w:r w:rsidRPr="00A2075C">
        <w:rPr>
          <w:rFonts w:ascii="Arial" w:hAnsi="Arial" w:cs="Arial"/>
          <w:b/>
        </w:rPr>
        <w:t>Responsibilities of the committee of an association</w:t>
      </w:r>
    </w:p>
    <w:p w:rsidR="00A62501" w:rsidRPr="00A2075C" w:rsidRDefault="00A62501" w:rsidP="00A62501">
      <w:pPr>
        <w:rPr>
          <w:rFonts w:ascii="Arial" w:hAnsi="Arial" w:cs="Arial"/>
          <w:b/>
          <w:sz w:val="28"/>
          <w:szCs w:val="28"/>
        </w:rPr>
      </w:pPr>
    </w:p>
    <w:p w:rsidR="00A62501" w:rsidRPr="00A2075C" w:rsidRDefault="00A62501" w:rsidP="003438FC">
      <w:pPr>
        <w:spacing w:line="276" w:lineRule="auto"/>
        <w:rPr>
          <w:rFonts w:ascii="Arial" w:hAnsi="Arial" w:cs="Arial"/>
        </w:rPr>
      </w:pPr>
      <w:r w:rsidRPr="00A2075C">
        <w:rPr>
          <w:rFonts w:ascii="Arial" w:hAnsi="Arial" w:cs="Arial"/>
        </w:rPr>
        <w:t>Setting up an association with</w:t>
      </w:r>
      <w:r w:rsidR="003438FC">
        <w:rPr>
          <w:rFonts w:ascii="Arial" w:hAnsi="Arial" w:cs="Arial"/>
        </w:rPr>
        <w:t xml:space="preserve"> a C</w:t>
      </w:r>
      <w:r w:rsidRPr="00A2075C">
        <w:rPr>
          <w:rFonts w:ascii="Arial" w:hAnsi="Arial" w:cs="Arial"/>
        </w:rPr>
        <w:t xml:space="preserve">onstitution is the simplest and most common form of group structure.  However, there are disadvantages.  The main disadvantage is that an association is not recognised as a separate legal entity.  This means that an association cannot sign contracts or hold property in its own name – it has to be held in the names of individuals.  The practical implication of this is that </w:t>
      </w:r>
      <w:r w:rsidR="00D42643" w:rsidRPr="00A2075C">
        <w:rPr>
          <w:rFonts w:ascii="Arial" w:hAnsi="Arial" w:cs="Arial"/>
        </w:rPr>
        <w:t>members of t</w:t>
      </w:r>
      <w:r w:rsidRPr="00A2075C">
        <w:rPr>
          <w:rFonts w:ascii="Arial" w:hAnsi="Arial" w:cs="Arial"/>
        </w:rPr>
        <w:t xml:space="preserve">he committee of an </w:t>
      </w:r>
      <w:r w:rsidR="00D42643" w:rsidRPr="00A2075C">
        <w:rPr>
          <w:rFonts w:ascii="Arial" w:hAnsi="Arial" w:cs="Arial"/>
        </w:rPr>
        <w:t xml:space="preserve">association are </w:t>
      </w:r>
      <w:r w:rsidRPr="00A2075C">
        <w:rPr>
          <w:rFonts w:ascii="Arial" w:hAnsi="Arial" w:cs="Arial"/>
        </w:rPr>
        <w:t>personally responsible for an association and could be held personally liable for debts incurred.</w:t>
      </w:r>
    </w:p>
    <w:p w:rsidR="00A62501" w:rsidRPr="00A2075C" w:rsidRDefault="00A62501" w:rsidP="003438FC">
      <w:pPr>
        <w:spacing w:line="276" w:lineRule="auto"/>
        <w:rPr>
          <w:rFonts w:ascii="Arial" w:hAnsi="Arial" w:cs="Arial"/>
        </w:rPr>
      </w:pPr>
    </w:p>
    <w:p w:rsidR="00A62501" w:rsidRPr="00A2075C" w:rsidRDefault="00A62501" w:rsidP="003438FC">
      <w:pPr>
        <w:spacing w:line="276" w:lineRule="auto"/>
        <w:rPr>
          <w:rFonts w:ascii="Arial" w:hAnsi="Arial" w:cs="Arial"/>
        </w:rPr>
      </w:pPr>
      <w:r w:rsidRPr="00A2075C">
        <w:rPr>
          <w:rFonts w:ascii="Arial" w:hAnsi="Arial" w:cs="Arial"/>
        </w:rPr>
        <w:t>If you are concerned about this</w:t>
      </w:r>
      <w:r w:rsidR="003438FC">
        <w:rPr>
          <w:rFonts w:ascii="Arial" w:hAnsi="Arial" w:cs="Arial"/>
        </w:rPr>
        <w:t>,</w:t>
      </w:r>
      <w:r w:rsidRPr="00A2075C">
        <w:rPr>
          <w:rFonts w:ascii="Arial" w:hAnsi="Arial" w:cs="Arial"/>
        </w:rPr>
        <w:t xml:space="preserve"> then your committee need to think about the risks involved.  Will you be employing a number of staff? Will you be leasing or owning property? What risks will be attached with these?</w:t>
      </w:r>
    </w:p>
    <w:p w:rsidR="00A62501" w:rsidRPr="00A2075C" w:rsidRDefault="00A62501" w:rsidP="003438FC">
      <w:pPr>
        <w:spacing w:line="276" w:lineRule="auto"/>
        <w:rPr>
          <w:rFonts w:ascii="Arial" w:hAnsi="Arial" w:cs="Arial"/>
        </w:rPr>
      </w:pPr>
    </w:p>
    <w:p w:rsidR="00A62501" w:rsidRPr="00A2075C" w:rsidRDefault="00D42643" w:rsidP="003438FC">
      <w:pPr>
        <w:spacing w:line="276" w:lineRule="auto"/>
        <w:rPr>
          <w:rFonts w:ascii="Arial" w:hAnsi="Arial" w:cs="Arial"/>
        </w:rPr>
      </w:pPr>
      <w:r w:rsidRPr="00A2075C">
        <w:rPr>
          <w:rFonts w:ascii="Arial" w:hAnsi="Arial" w:cs="Arial"/>
        </w:rPr>
        <w:t>S</w:t>
      </w:r>
      <w:r w:rsidR="00A62501" w:rsidRPr="00A2075C">
        <w:rPr>
          <w:rFonts w:ascii="Arial" w:hAnsi="Arial" w:cs="Arial"/>
        </w:rPr>
        <w:t xml:space="preserve">mall groups will probably have small risks, perhaps </w:t>
      </w:r>
      <w:r w:rsidRPr="00A2075C">
        <w:rPr>
          <w:rFonts w:ascii="Arial" w:hAnsi="Arial" w:cs="Arial"/>
        </w:rPr>
        <w:t xml:space="preserve">preparing </w:t>
      </w:r>
      <w:r w:rsidR="00A62501" w:rsidRPr="00A2075C">
        <w:rPr>
          <w:rFonts w:ascii="Arial" w:hAnsi="Arial" w:cs="Arial"/>
        </w:rPr>
        <w:t>a small fund</w:t>
      </w:r>
      <w:r w:rsidRPr="00A2075C">
        <w:rPr>
          <w:rFonts w:ascii="Arial" w:hAnsi="Arial" w:cs="Arial"/>
        </w:rPr>
        <w:t>ing application or hiring</w:t>
      </w:r>
      <w:r w:rsidR="00A62501" w:rsidRPr="00A2075C">
        <w:rPr>
          <w:rFonts w:ascii="Arial" w:hAnsi="Arial" w:cs="Arial"/>
        </w:rPr>
        <w:t xml:space="preserve"> a room.  To minimise the risks the first step is to make sure there are proper procedures in place for making sure mistakes cannot be made.  Your group should have a financial system in place, keep minut</w:t>
      </w:r>
      <w:r w:rsidRPr="00A2075C">
        <w:rPr>
          <w:rFonts w:ascii="Arial" w:hAnsi="Arial" w:cs="Arial"/>
        </w:rPr>
        <w:t>e</w:t>
      </w:r>
      <w:r w:rsidR="00A62501" w:rsidRPr="00A2075C">
        <w:rPr>
          <w:rFonts w:ascii="Arial" w:hAnsi="Arial" w:cs="Arial"/>
        </w:rPr>
        <w:t>s of meetings where decisions are taken and make sure committee members are fully informed and involved in decision making.  If you are employing staff then you must ensure that you are fully aware of employment law.</w:t>
      </w:r>
    </w:p>
    <w:p w:rsidR="00A62501" w:rsidRPr="00A2075C" w:rsidRDefault="00A62501" w:rsidP="003438FC">
      <w:pPr>
        <w:spacing w:line="276" w:lineRule="auto"/>
        <w:rPr>
          <w:rFonts w:ascii="Arial" w:hAnsi="Arial" w:cs="Arial"/>
        </w:rPr>
      </w:pPr>
    </w:p>
    <w:p w:rsidR="00A62501" w:rsidRPr="00A2075C" w:rsidRDefault="00A62501" w:rsidP="003438FC">
      <w:pPr>
        <w:spacing w:line="276" w:lineRule="auto"/>
        <w:rPr>
          <w:rFonts w:ascii="Arial" w:hAnsi="Arial" w:cs="Arial"/>
        </w:rPr>
      </w:pPr>
      <w:r w:rsidRPr="00A2075C">
        <w:rPr>
          <w:rFonts w:ascii="Arial" w:hAnsi="Arial" w:cs="Arial"/>
        </w:rPr>
        <w:t>If you are still concerned about the risks then there are two other options:</w:t>
      </w:r>
    </w:p>
    <w:p w:rsidR="00A62501" w:rsidRPr="00A2075C" w:rsidRDefault="00A62501" w:rsidP="00A62501">
      <w:pPr>
        <w:rPr>
          <w:rFonts w:ascii="Arial" w:hAnsi="Arial" w:cs="Arial"/>
        </w:rPr>
      </w:pPr>
    </w:p>
    <w:p w:rsidR="00A62501" w:rsidRPr="00A2075C" w:rsidRDefault="00A62501" w:rsidP="00A62501">
      <w:pPr>
        <w:rPr>
          <w:rFonts w:ascii="Arial" w:hAnsi="Arial" w:cs="Arial"/>
          <w:b/>
        </w:rPr>
      </w:pPr>
      <w:r w:rsidRPr="00A2075C">
        <w:rPr>
          <w:rFonts w:ascii="Arial" w:hAnsi="Arial" w:cs="Arial"/>
          <w:b/>
        </w:rPr>
        <w:t>Company Limited by Guarantee</w:t>
      </w:r>
    </w:p>
    <w:p w:rsidR="00A62501" w:rsidRPr="00A2075C" w:rsidRDefault="00A62501" w:rsidP="00A62501">
      <w:pPr>
        <w:rPr>
          <w:rFonts w:ascii="Arial" w:hAnsi="Arial" w:cs="Arial"/>
          <w:b/>
          <w:sz w:val="28"/>
          <w:szCs w:val="28"/>
        </w:rPr>
      </w:pPr>
    </w:p>
    <w:p w:rsidR="00A62501" w:rsidRPr="00A2075C" w:rsidRDefault="00A62501" w:rsidP="003438FC">
      <w:pPr>
        <w:spacing w:line="276" w:lineRule="auto"/>
        <w:rPr>
          <w:rFonts w:ascii="Arial" w:hAnsi="Arial" w:cs="Arial"/>
        </w:rPr>
      </w:pPr>
      <w:r w:rsidRPr="00A2075C">
        <w:rPr>
          <w:rFonts w:ascii="Arial" w:hAnsi="Arial" w:cs="Arial"/>
        </w:rPr>
        <w:t xml:space="preserve">A company is not necessarily a business!  It is actually an organisation which is considered as a separate legal entity.  This means that a Company in its own name can sign contracts or hold property.  The liability of committee members (called Directors of the Company) is limited to paying a guaranteed sum (usually £1) if the Company becomes insolvent (this is also payable by all the members).  Of course the liability may not be limited if negligence, fraud or intentional bankruptcy is involved.  The disadvantage of setting up as a Company is the administration involved, the cost of incorporation and compliance with Company Law for which fines could be involved for late returns. </w:t>
      </w:r>
    </w:p>
    <w:p w:rsidR="00A62501" w:rsidRPr="00A2075C" w:rsidRDefault="00A62501" w:rsidP="00A62501">
      <w:pPr>
        <w:rPr>
          <w:rFonts w:ascii="Arial" w:hAnsi="Arial" w:cs="Arial"/>
          <w:b/>
          <w:sz w:val="28"/>
          <w:szCs w:val="28"/>
        </w:rPr>
      </w:pPr>
    </w:p>
    <w:p w:rsidR="00A62501" w:rsidRPr="00A2075C" w:rsidRDefault="00A62501" w:rsidP="00A62501">
      <w:pPr>
        <w:rPr>
          <w:rFonts w:ascii="Arial" w:hAnsi="Arial" w:cs="Arial"/>
        </w:rPr>
      </w:pPr>
      <w:r w:rsidRPr="00A2075C">
        <w:rPr>
          <w:rFonts w:ascii="Arial" w:hAnsi="Arial" w:cs="Arial"/>
          <w:b/>
        </w:rPr>
        <w:t>Trustee Indemnity Insurance</w:t>
      </w:r>
    </w:p>
    <w:p w:rsidR="00A62501" w:rsidRPr="00A2075C" w:rsidRDefault="00A62501" w:rsidP="00A62501">
      <w:pPr>
        <w:rPr>
          <w:rFonts w:ascii="Arial" w:hAnsi="Arial" w:cs="Arial"/>
          <w:b/>
          <w:sz w:val="28"/>
          <w:szCs w:val="28"/>
        </w:rPr>
      </w:pPr>
    </w:p>
    <w:p w:rsidR="003438FC" w:rsidRDefault="00A62501" w:rsidP="003438FC">
      <w:pPr>
        <w:spacing w:line="276" w:lineRule="auto"/>
        <w:rPr>
          <w:rFonts w:ascii="Arial" w:hAnsi="Arial" w:cs="Arial"/>
        </w:rPr>
      </w:pPr>
      <w:r w:rsidRPr="00A2075C">
        <w:rPr>
          <w:rFonts w:ascii="Arial" w:hAnsi="Arial" w:cs="Arial"/>
        </w:rPr>
        <w:t>If your group is registered as a Charity then you may want to consider trustee indemnity insurance.  This may be taken out by the committee as insurance against personal liability arising from their actions.  However</w:t>
      </w:r>
      <w:r w:rsidR="003438FC">
        <w:rPr>
          <w:rFonts w:ascii="Arial" w:hAnsi="Arial" w:cs="Arial"/>
        </w:rPr>
        <w:t>,</w:t>
      </w:r>
      <w:r w:rsidRPr="00A2075C">
        <w:rPr>
          <w:rFonts w:ascii="Arial" w:hAnsi="Arial" w:cs="Arial"/>
        </w:rPr>
        <w:t xml:space="preserve"> this may only be taken out if your governing document allows it, and an amendment to allow this must have the prior consent of the Charity </w:t>
      </w:r>
    </w:p>
    <w:p w:rsidR="003438FC" w:rsidRDefault="003438FC" w:rsidP="003438FC">
      <w:pPr>
        <w:spacing w:line="276" w:lineRule="auto"/>
        <w:rPr>
          <w:rFonts w:ascii="Arial" w:hAnsi="Arial" w:cs="Arial"/>
        </w:rPr>
      </w:pPr>
    </w:p>
    <w:p w:rsidR="003438FC" w:rsidRDefault="003438FC" w:rsidP="003438FC">
      <w:pPr>
        <w:spacing w:line="276" w:lineRule="auto"/>
        <w:rPr>
          <w:rFonts w:ascii="Arial" w:hAnsi="Arial" w:cs="Arial"/>
        </w:rPr>
      </w:pPr>
    </w:p>
    <w:p w:rsidR="003438FC" w:rsidRDefault="003438FC" w:rsidP="003438FC">
      <w:pPr>
        <w:spacing w:line="276" w:lineRule="auto"/>
        <w:rPr>
          <w:rFonts w:ascii="Arial" w:hAnsi="Arial" w:cs="Arial"/>
        </w:rPr>
      </w:pPr>
    </w:p>
    <w:p w:rsidR="00A62501" w:rsidRPr="00A2075C" w:rsidRDefault="00A62501" w:rsidP="003438FC">
      <w:pPr>
        <w:spacing w:line="276" w:lineRule="auto"/>
        <w:rPr>
          <w:rFonts w:ascii="Arial" w:hAnsi="Arial" w:cs="Arial"/>
        </w:rPr>
      </w:pPr>
      <w:r w:rsidRPr="00A2075C">
        <w:rPr>
          <w:rFonts w:ascii="Arial" w:hAnsi="Arial" w:cs="Arial"/>
        </w:rPr>
        <w:t>Commission. Note that the indemnity insurance does not cover liability arising from an act which the person knew was fraudulent, or a knowing breach of trust.</w:t>
      </w:r>
    </w:p>
    <w:p w:rsidR="00A62501" w:rsidRPr="00A2075C" w:rsidRDefault="00A62501" w:rsidP="00A62501">
      <w:pPr>
        <w:rPr>
          <w:rFonts w:ascii="Arial" w:hAnsi="Arial" w:cs="Arial"/>
        </w:rPr>
      </w:pPr>
    </w:p>
    <w:p w:rsidR="00A62501" w:rsidRPr="00A2075C" w:rsidRDefault="00A62501" w:rsidP="00A62501">
      <w:pPr>
        <w:rPr>
          <w:rFonts w:ascii="Arial" w:hAnsi="Arial" w:cs="Arial"/>
          <w:b/>
        </w:rPr>
      </w:pPr>
      <w:r w:rsidRPr="00A2075C">
        <w:rPr>
          <w:rFonts w:ascii="Arial" w:hAnsi="Arial" w:cs="Arial"/>
          <w:b/>
        </w:rPr>
        <w:t>Other types of governing document</w:t>
      </w:r>
    </w:p>
    <w:p w:rsidR="00A62501" w:rsidRPr="00A2075C" w:rsidRDefault="00A62501" w:rsidP="00A62501">
      <w:pPr>
        <w:rPr>
          <w:rFonts w:ascii="Arial" w:hAnsi="Arial" w:cs="Arial"/>
          <w:b/>
        </w:rPr>
      </w:pPr>
    </w:p>
    <w:p w:rsidR="00A62501" w:rsidRPr="00A2075C" w:rsidRDefault="00A62501" w:rsidP="00A62501">
      <w:pPr>
        <w:rPr>
          <w:rFonts w:ascii="Arial" w:hAnsi="Arial" w:cs="Arial"/>
        </w:rPr>
      </w:pPr>
      <w:r w:rsidRPr="00A2075C">
        <w:rPr>
          <w:rFonts w:ascii="Arial" w:hAnsi="Arial" w:cs="Arial"/>
        </w:rPr>
        <w:t>There are two other legal structures which your organisation may want to consider.</w:t>
      </w:r>
    </w:p>
    <w:p w:rsidR="00A62501" w:rsidRPr="00A2075C" w:rsidRDefault="00A62501" w:rsidP="00A62501">
      <w:pPr>
        <w:rPr>
          <w:rFonts w:ascii="Arial" w:hAnsi="Arial" w:cs="Arial"/>
        </w:rPr>
      </w:pPr>
    </w:p>
    <w:p w:rsidR="00A62501" w:rsidRPr="00A2075C" w:rsidRDefault="00A62501" w:rsidP="00575AC5">
      <w:pPr>
        <w:rPr>
          <w:rFonts w:ascii="Arial" w:hAnsi="Arial" w:cs="Arial"/>
          <w:b/>
        </w:rPr>
      </w:pPr>
      <w:r w:rsidRPr="00A2075C">
        <w:rPr>
          <w:rFonts w:ascii="Arial" w:hAnsi="Arial" w:cs="Arial"/>
          <w:b/>
        </w:rPr>
        <w:t>Charitable Trust</w:t>
      </w:r>
    </w:p>
    <w:p w:rsidR="00A62501" w:rsidRPr="00A2075C" w:rsidRDefault="00A62501" w:rsidP="00A62501">
      <w:pPr>
        <w:rPr>
          <w:rFonts w:ascii="Arial" w:hAnsi="Arial" w:cs="Arial"/>
          <w:b/>
          <w:sz w:val="28"/>
          <w:szCs w:val="28"/>
        </w:rPr>
      </w:pPr>
    </w:p>
    <w:p w:rsidR="00A62501" w:rsidRPr="00A2075C" w:rsidRDefault="00A62501" w:rsidP="008F0DB9">
      <w:pPr>
        <w:spacing w:line="276" w:lineRule="auto"/>
        <w:rPr>
          <w:rFonts w:ascii="Arial" w:hAnsi="Arial" w:cs="Arial"/>
        </w:rPr>
      </w:pPr>
      <w:r w:rsidRPr="00A2075C">
        <w:rPr>
          <w:rFonts w:ascii="Arial" w:hAnsi="Arial" w:cs="Arial"/>
        </w:rPr>
        <w:t>Trusts are set up to manage money or property for a particular purpose.  As with unincorporated associations, trustees are personally responsible for the organisation.  Unlike associations, however, trusts are undemocratic – trustees are appointed when the trust deed is adopted and there are no members.  Trustees have an unlimited term of office.</w:t>
      </w:r>
    </w:p>
    <w:p w:rsidR="00A62501" w:rsidRPr="00A2075C" w:rsidRDefault="00A62501" w:rsidP="00A62501">
      <w:pPr>
        <w:rPr>
          <w:rFonts w:ascii="Arial" w:hAnsi="Arial" w:cs="Arial"/>
        </w:rPr>
      </w:pPr>
    </w:p>
    <w:p w:rsidR="00A62501" w:rsidRPr="00A2075C" w:rsidRDefault="00A62501" w:rsidP="00A62501">
      <w:pPr>
        <w:rPr>
          <w:rFonts w:ascii="Arial" w:hAnsi="Arial" w:cs="Arial"/>
          <w:b/>
        </w:rPr>
      </w:pPr>
      <w:r w:rsidRPr="00A2075C">
        <w:rPr>
          <w:rFonts w:ascii="Arial" w:hAnsi="Arial" w:cs="Arial"/>
          <w:b/>
        </w:rPr>
        <w:t>Industrial and Provident Society</w:t>
      </w:r>
    </w:p>
    <w:p w:rsidR="00A62501" w:rsidRPr="00A2075C" w:rsidRDefault="00A62501" w:rsidP="00A62501">
      <w:pPr>
        <w:rPr>
          <w:rFonts w:ascii="Arial" w:hAnsi="Arial" w:cs="Arial"/>
          <w:b/>
          <w:sz w:val="28"/>
          <w:szCs w:val="28"/>
        </w:rPr>
      </w:pPr>
    </w:p>
    <w:p w:rsidR="00A62501" w:rsidRPr="00A2075C" w:rsidRDefault="00A62501" w:rsidP="008F0DB9">
      <w:pPr>
        <w:spacing w:line="276" w:lineRule="auto"/>
        <w:rPr>
          <w:rFonts w:ascii="Arial" w:hAnsi="Arial" w:cs="Arial"/>
        </w:rPr>
      </w:pPr>
      <w:r w:rsidRPr="00A2075C">
        <w:rPr>
          <w:rFonts w:ascii="Arial" w:hAnsi="Arial" w:cs="Arial"/>
        </w:rPr>
        <w:t>To qualify as an Industrial and Provident Society your organisation needs to be carrying on an industry, business or trade and either are a co-operative or benefiting the community.  This type of organisation is not registered with the Charity Commission but with the Register of Friendly Societies and with the Inland Revenue for charitable tax exemptions.  Registration can be lengthy and expensive unless a model set of rules is used.  Industrial and Provident societies are incorporated similarly to Companies which means they can hold contacts and property in their own name.</w:t>
      </w:r>
    </w:p>
    <w:p w:rsidR="00A62501" w:rsidRPr="00A2075C" w:rsidRDefault="00A62501" w:rsidP="00A62501">
      <w:pPr>
        <w:rPr>
          <w:rFonts w:ascii="Arial" w:hAnsi="Arial" w:cs="Arial"/>
        </w:rPr>
      </w:pPr>
    </w:p>
    <w:p w:rsidR="00A62501" w:rsidRPr="00A2075C" w:rsidRDefault="00A62501" w:rsidP="00BF063A">
      <w:pPr>
        <w:pStyle w:val="Heading2"/>
        <w:rPr>
          <w:rFonts w:ascii="Arial" w:hAnsi="Arial" w:cs="Arial"/>
          <w:color w:val="auto"/>
          <w:sz w:val="24"/>
          <w:szCs w:val="24"/>
        </w:rPr>
      </w:pPr>
      <w:bookmarkStart w:id="18" w:name="_Toc430167196"/>
      <w:r w:rsidRPr="00A2075C">
        <w:rPr>
          <w:rFonts w:ascii="Arial" w:hAnsi="Arial" w:cs="Arial"/>
          <w:color w:val="auto"/>
          <w:sz w:val="24"/>
          <w:szCs w:val="24"/>
        </w:rPr>
        <w:t>Charity Registration</w:t>
      </w:r>
      <w:bookmarkEnd w:id="18"/>
    </w:p>
    <w:p w:rsidR="00A62501" w:rsidRPr="00A2075C" w:rsidRDefault="00A62501" w:rsidP="00A62501">
      <w:pPr>
        <w:rPr>
          <w:rFonts w:ascii="Arial" w:hAnsi="Arial" w:cs="Arial"/>
          <w:b/>
          <w:sz w:val="28"/>
          <w:szCs w:val="28"/>
        </w:rPr>
      </w:pPr>
    </w:p>
    <w:p w:rsidR="00A62501" w:rsidRPr="00A2075C" w:rsidRDefault="00A62501" w:rsidP="00A62501">
      <w:pPr>
        <w:rPr>
          <w:rFonts w:ascii="Arial" w:hAnsi="Arial" w:cs="Arial"/>
          <w:b/>
        </w:rPr>
      </w:pPr>
      <w:r w:rsidRPr="00A2075C">
        <w:rPr>
          <w:rFonts w:ascii="Arial" w:hAnsi="Arial" w:cs="Arial"/>
          <w:b/>
        </w:rPr>
        <w:t>Why would your group want to register as a Charity?</w:t>
      </w:r>
    </w:p>
    <w:p w:rsidR="00A62501" w:rsidRPr="00A2075C" w:rsidRDefault="00A62501" w:rsidP="00A62501">
      <w:pPr>
        <w:rPr>
          <w:rFonts w:ascii="Arial" w:hAnsi="Arial" w:cs="Arial"/>
          <w:b/>
        </w:rPr>
      </w:pPr>
    </w:p>
    <w:p w:rsidR="00A62501" w:rsidRPr="00A2075C" w:rsidRDefault="00A62501" w:rsidP="008F0DB9">
      <w:pPr>
        <w:numPr>
          <w:ilvl w:val="0"/>
          <w:numId w:val="4"/>
        </w:numPr>
        <w:spacing w:line="276" w:lineRule="auto"/>
        <w:rPr>
          <w:rFonts w:ascii="Arial" w:hAnsi="Arial" w:cs="Arial"/>
        </w:rPr>
      </w:pPr>
      <w:r w:rsidRPr="00A2075C">
        <w:rPr>
          <w:rFonts w:ascii="Arial" w:hAnsi="Arial" w:cs="Arial"/>
        </w:rPr>
        <w:t>Access to funding – many funders only accept applications from registered charities.</w:t>
      </w:r>
    </w:p>
    <w:p w:rsidR="00A62501" w:rsidRPr="00A2075C" w:rsidRDefault="00A62501" w:rsidP="008F0DB9">
      <w:pPr>
        <w:numPr>
          <w:ilvl w:val="0"/>
          <w:numId w:val="4"/>
        </w:numPr>
        <w:spacing w:line="276" w:lineRule="auto"/>
        <w:rPr>
          <w:rFonts w:ascii="Arial" w:hAnsi="Arial" w:cs="Arial"/>
        </w:rPr>
      </w:pPr>
      <w:r w:rsidRPr="00A2075C">
        <w:rPr>
          <w:rFonts w:ascii="Arial" w:hAnsi="Arial" w:cs="Arial"/>
        </w:rPr>
        <w:t>An improved public image</w:t>
      </w:r>
      <w:r w:rsidR="008F0DB9">
        <w:rPr>
          <w:rFonts w:ascii="Arial" w:hAnsi="Arial" w:cs="Arial"/>
        </w:rPr>
        <w:t>;</w:t>
      </w:r>
    </w:p>
    <w:p w:rsidR="00A62501" w:rsidRPr="00A2075C" w:rsidRDefault="00A62501" w:rsidP="008F0DB9">
      <w:pPr>
        <w:numPr>
          <w:ilvl w:val="0"/>
          <w:numId w:val="4"/>
        </w:numPr>
        <w:spacing w:line="276" w:lineRule="auto"/>
        <w:rPr>
          <w:rFonts w:ascii="Arial" w:hAnsi="Arial" w:cs="Arial"/>
        </w:rPr>
      </w:pPr>
      <w:r w:rsidRPr="00A2075C">
        <w:rPr>
          <w:rFonts w:ascii="Arial" w:hAnsi="Arial" w:cs="Arial"/>
        </w:rPr>
        <w:t>Financial benefits -  relief from income, corporation, capital gains and inheritance tax, stamp duty, tax on individual donations and have some VAT exemptions</w:t>
      </w:r>
      <w:r w:rsidR="008F0DB9">
        <w:rPr>
          <w:rFonts w:ascii="Arial" w:hAnsi="Arial" w:cs="Arial"/>
        </w:rPr>
        <w:t>;</w:t>
      </w:r>
    </w:p>
    <w:p w:rsidR="00A62501" w:rsidRPr="00A2075C" w:rsidRDefault="00A62501" w:rsidP="008F0DB9">
      <w:pPr>
        <w:numPr>
          <w:ilvl w:val="0"/>
          <w:numId w:val="4"/>
        </w:numPr>
        <w:spacing w:line="276" w:lineRule="auto"/>
        <w:rPr>
          <w:rFonts w:ascii="Arial" w:hAnsi="Arial" w:cs="Arial"/>
        </w:rPr>
      </w:pPr>
      <w:r w:rsidRPr="00A2075C">
        <w:rPr>
          <w:rFonts w:ascii="Arial" w:hAnsi="Arial" w:cs="Arial"/>
        </w:rPr>
        <w:t>Information and advice from the Charity Commission</w:t>
      </w:r>
      <w:r w:rsidR="008F0DB9">
        <w:rPr>
          <w:rFonts w:ascii="Arial" w:hAnsi="Arial" w:cs="Arial"/>
        </w:rPr>
        <w:t xml:space="preserve">; and </w:t>
      </w:r>
    </w:p>
    <w:p w:rsidR="00A62501" w:rsidRPr="00A2075C" w:rsidRDefault="00A62501" w:rsidP="008F0DB9">
      <w:pPr>
        <w:numPr>
          <w:ilvl w:val="0"/>
          <w:numId w:val="4"/>
        </w:numPr>
        <w:spacing w:line="276" w:lineRule="auto"/>
        <w:rPr>
          <w:rFonts w:ascii="Arial" w:hAnsi="Arial" w:cs="Arial"/>
        </w:rPr>
      </w:pPr>
      <w:r w:rsidRPr="00A2075C">
        <w:rPr>
          <w:rFonts w:ascii="Arial" w:hAnsi="Arial" w:cs="Arial"/>
        </w:rPr>
        <w:t>You may have to, if your income is over £1,000 per year, if you have a permanent endowment, or if you occupy or use rateable property, and your group has exclusively charitable objects.</w:t>
      </w:r>
    </w:p>
    <w:p w:rsidR="00A62501" w:rsidRDefault="00A62501" w:rsidP="00A62501">
      <w:pPr>
        <w:rPr>
          <w:rFonts w:ascii="Arial" w:hAnsi="Arial" w:cs="Arial"/>
        </w:rPr>
      </w:pPr>
    </w:p>
    <w:p w:rsidR="008F0DB9" w:rsidRDefault="008F0DB9" w:rsidP="00A62501">
      <w:pPr>
        <w:rPr>
          <w:rFonts w:ascii="Arial" w:hAnsi="Arial" w:cs="Arial"/>
        </w:rPr>
      </w:pPr>
    </w:p>
    <w:p w:rsidR="008F0DB9" w:rsidRPr="00A2075C" w:rsidRDefault="008F0DB9" w:rsidP="00A62501">
      <w:pPr>
        <w:rPr>
          <w:rFonts w:ascii="Arial" w:hAnsi="Arial" w:cs="Arial"/>
        </w:rPr>
      </w:pPr>
    </w:p>
    <w:p w:rsidR="008F0DB9" w:rsidRDefault="008F0DB9" w:rsidP="00A62501">
      <w:pPr>
        <w:rPr>
          <w:rFonts w:ascii="Arial" w:hAnsi="Arial" w:cs="Arial"/>
          <w:b/>
        </w:rPr>
      </w:pPr>
    </w:p>
    <w:p w:rsidR="008F0DB9" w:rsidRDefault="008F0DB9" w:rsidP="00A62501">
      <w:pPr>
        <w:rPr>
          <w:rFonts w:ascii="Arial" w:hAnsi="Arial" w:cs="Arial"/>
          <w:b/>
        </w:rPr>
      </w:pPr>
    </w:p>
    <w:p w:rsidR="00A62501" w:rsidRPr="00A2075C" w:rsidRDefault="00A62501" w:rsidP="00A62501">
      <w:pPr>
        <w:rPr>
          <w:rFonts w:ascii="Arial" w:hAnsi="Arial" w:cs="Arial"/>
          <w:b/>
        </w:rPr>
      </w:pPr>
      <w:r w:rsidRPr="00A2075C">
        <w:rPr>
          <w:rFonts w:ascii="Arial" w:hAnsi="Arial" w:cs="Arial"/>
          <w:b/>
        </w:rPr>
        <w:t>What are the restrictions?</w:t>
      </w:r>
    </w:p>
    <w:p w:rsidR="00A62501" w:rsidRPr="00A2075C" w:rsidRDefault="00A62501" w:rsidP="00A62501">
      <w:pPr>
        <w:rPr>
          <w:rFonts w:ascii="Arial" w:hAnsi="Arial" w:cs="Arial"/>
          <w:b/>
          <w:sz w:val="28"/>
          <w:szCs w:val="28"/>
        </w:rPr>
      </w:pPr>
    </w:p>
    <w:p w:rsidR="00A62501" w:rsidRPr="00A2075C" w:rsidRDefault="00A62501" w:rsidP="008F0DB9">
      <w:pPr>
        <w:numPr>
          <w:ilvl w:val="0"/>
          <w:numId w:val="5"/>
        </w:numPr>
        <w:spacing w:line="276" w:lineRule="auto"/>
        <w:rPr>
          <w:rFonts w:ascii="Arial" w:hAnsi="Arial" w:cs="Arial"/>
        </w:rPr>
      </w:pPr>
      <w:r w:rsidRPr="00A2075C">
        <w:rPr>
          <w:rFonts w:ascii="Arial" w:hAnsi="Arial" w:cs="Arial"/>
        </w:rPr>
        <w:t>Charities have a duty to ensure all its activities and resources are used to</w:t>
      </w:r>
      <w:r w:rsidR="008F0DB9">
        <w:rPr>
          <w:rFonts w:ascii="Arial" w:hAnsi="Arial" w:cs="Arial"/>
        </w:rPr>
        <w:t xml:space="preserve"> further its charitable purpose;</w:t>
      </w:r>
    </w:p>
    <w:p w:rsidR="00A62501" w:rsidRPr="00A2075C" w:rsidRDefault="00A62501" w:rsidP="008F0DB9">
      <w:pPr>
        <w:numPr>
          <w:ilvl w:val="0"/>
          <w:numId w:val="5"/>
        </w:numPr>
        <w:spacing w:line="276" w:lineRule="auto"/>
        <w:rPr>
          <w:rFonts w:ascii="Arial" w:hAnsi="Arial" w:cs="Arial"/>
        </w:rPr>
      </w:pPr>
      <w:r w:rsidRPr="00A2075C">
        <w:rPr>
          <w:rFonts w:ascii="Arial" w:hAnsi="Arial" w:cs="Arial"/>
        </w:rPr>
        <w:t>Strict controls on political campaigning, trading, and trustees receiving financial benefits</w:t>
      </w:r>
      <w:r w:rsidR="008F0DB9">
        <w:rPr>
          <w:rFonts w:ascii="Arial" w:hAnsi="Arial" w:cs="Arial"/>
        </w:rPr>
        <w:t>; and</w:t>
      </w:r>
    </w:p>
    <w:p w:rsidR="00A62501" w:rsidRPr="00A2075C" w:rsidRDefault="00A62501" w:rsidP="008F0DB9">
      <w:pPr>
        <w:numPr>
          <w:ilvl w:val="0"/>
          <w:numId w:val="5"/>
        </w:numPr>
        <w:spacing w:line="276" w:lineRule="auto"/>
        <w:rPr>
          <w:rFonts w:ascii="Arial" w:hAnsi="Arial" w:cs="Arial"/>
        </w:rPr>
      </w:pPr>
      <w:r w:rsidRPr="00A2075C">
        <w:rPr>
          <w:rFonts w:ascii="Arial" w:hAnsi="Arial" w:cs="Arial"/>
        </w:rPr>
        <w:t>Conforming to accounting rules under charity law.</w:t>
      </w:r>
    </w:p>
    <w:p w:rsidR="00A62501" w:rsidRPr="00A2075C" w:rsidRDefault="00A62501" w:rsidP="00A62501">
      <w:pPr>
        <w:rPr>
          <w:rFonts w:ascii="Arial" w:hAnsi="Arial" w:cs="Arial"/>
        </w:rPr>
      </w:pPr>
    </w:p>
    <w:p w:rsidR="00A62501" w:rsidRPr="00A2075C" w:rsidRDefault="00A62501" w:rsidP="00A62501">
      <w:pPr>
        <w:rPr>
          <w:rFonts w:ascii="Arial" w:hAnsi="Arial" w:cs="Arial"/>
          <w:b/>
        </w:rPr>
      </w:pPr>
      <w:r w:rsidRPr="00A2075C">
        <w:rPr>
          <w:rFonts w:ascii="Arial" w:hAnsi="Arial" w:cs="Arial"/>
          <w:b/>
        </w:rPr>
        <w:t>What is a Charity?</w:t>
      </w:r>
    </w:p>
    <w:p w:rsidR="00A62501" w:rsidRPr="00A2075C" w:rsidRDefault="00A62501" w:rsidP="00A62501">
      <w:pPr>
        <w:rPr>
          <w:rFonts w:ascii="Arial" w:hAnsi="Arial" w:cs="Arial"/>
          <w:b/>
          <w:sz w:val="28"/>
          <w:szCs w:val="28"/>
        </w:rPr>
      </w:pPr>
    </w:p>
    <w:p w:rsidR="00A62501" w:rsidRPr="00A2075C" w:rsidRDefault="00A62501" w:rsidP="008F0DB9">
      <w:pPr>
        <w:numPr>
          <w:ilvl w:val="0"/>
          <w:numId w:val="6"/>
        </w:numPr>
        <w:spacing w:line="276" w:lineRule="auto"/>
        <w:rPr>
          <w:rFonts w:ascii="Arial" w:hAnsi="Arial" w:cs="Arial"/>
        </w:rPr>
      </w:pPr>
      <w:r w:rsidRPr="00A2075C">
        <w:rPr>
          <w:rFonts w:ascii="Arial" w:hAnsi="Arial" w:cs="Arial"/>
        </w:rPr>
        <w:t xml:space="preserve">Charities exist for </w:t>
      </w:r>
      <w:r w:rsidRPr="00A2075C">
        <w:rPr>
          <w:rFonts w:ascii="Arial" w:hAnsi="Arial" w:cs="Arial"/>
          <w:b/>
        </w:rPr>
        <w:t>public benefit</w:t>
      </w:r>
      <w:r w:rsidRPr="00A2075C">
        <w:rPr>
          <w:rFonts w:ascii="Arial" w:hAnsi="Arial" w:cs="Arial"/>
        </w:rPr>
        <w:t>.  Benefits cannot be restricted to members, or one individual, and those responsible for running the organisation cannot normally benefit</w:t>
      </w:r>
      <w:r w:rsidR="008F0DB9">
        <w:rPr>
          <w:rFonts w:ascii="Arial" w:hAnsi="Arial" w:cs="Arial"/>
        </w:rPr>
        <w:t xml:space="preserve"> financially;</w:t>
      </w:r>
    </w:p>
    <w:p w:rsidR="00A62501" w:rsidRPr="00A2075C" w:rsidRDefault="00A62501" w:rsidP="008F0DB9">
      <w:pPr>
        <w:numPr>
          <w:ilvl w:val="0"/>
          <w:numId w:val="6"/>
        </w:numPr>
        <w:spacing w:line="276" w:lineRule="auto"/>
        <w:rPr>
          <w:rFonts w:ascii="Arial" w:hAnsi="Arial" w:cs="Arial"/>
        </w:rPr>
      </w:pPr>
      <w:r w:rsidRPr="00A2075C">
        <w:rPr>
          <w:rFonts w:ascii="Arial" w:hAnsi="Arial" w:cs="Arial"/>
        </w:rPr>
        <w:t>Charities are not –for-profit or non-profit making</w:t>
      </w:r>
      <w:r w:rsidR="008F0DB9">
        <w:rPr>
          <w:rFonts w:ascii="Arial" w:hAnsi="Arial" w:cs="Arial"/>
        </w:rPr>
        <w:t>; and</w:t>
      </w:r>
    </w:p>
    <w:p w:rsidR="00A62501" w:rsidRPr="00A2075C" w:rsidRDefault="00A62501" w:rsidP="008F0DB9">
      <w:pPr>
        <w:numPr>
          <w:ilvl w:val="0"/>
          <w:numId w:val="6"/>
        </w:numPr>
        <w:spacing w:line="276" w:lineRule="auto"/>
        <w:rPr>
          <w:rFonts w:ascii="Arial" w:hAnsi="Arial" w:cs="Arial"/>
        </w:rPr>
      </w:pPr>
      <w:r w:rsidRPr="00A2075C">
        <w:rPr>
          <w:rFonts w:ascii="Arial" w:hAnsi="Arial" w:cs="Arial"/>
        </w:rPr>
        <w:t>The definition of a charity can be generally classified into four categories:</w:t>
      </w:r>
    </w:p>
    <w:p w:rsidR="00A62501" w:rsidRPr="00A2075C" w:rsidRDefault="00A62501" w:rsidP="008F0DB9">
      <w:pPr>
        <w:numPr>
          <w:ilvl w:val="1"/>
          <w:numId w:val="6"/>
        </w:numPr>
        <w:spacing w:line="276" w:lineRule="auto"/>
        <w:rPr>
          <w:rFonts w:ascii="Arial" w:hAnsi="Arial" w:cs="Arial"/>
        </w:rPr>
      </w:pPr>
      <w:r w:rsidRPr="00A2075C">
        <w:rPr>
          <w:rFonts w:ascii="Arial" w:hAnsi="Arial" w:cs="Arial"/>
        </w:rPr>
        <w:t>The relief of poverty</w:t>
      </w:r>
    </w:p>
    <w:p w:rsidR="00A62501" w:rsidRPr="00A2075C" w:rsidRDefault="00A62501" w:rsidP="008F0DB9">
      <w:pPr>
        <w:numPr>
          <w:ilvl w:val="1"/>
          <w:numId w:val="6"/>
        </w:numPr>
        <w:spacing w:line="276" w:lineRule="auto"/>
        <w:rPr>
          <w:rFonts w:ascii="Arial" w:hAnsi="Arial" w:cs="Arial"/>
        </w:rPr>
      </w:pPr>
      <w:r w:rsidRPr="00A2075C">
        <w:rPr>
          <w:rFonts w:ascii="Arial" w:hAnsi="Arial" w:cs="Arial"/>
        </w:rPr>
        <w:t>The advancement of religion</w:t>
      </w:r>
    </w:p>
    <w:p w:rsidR="00A62501" w:rsidRPr="00A2075C" w:rsidRDefault="00A62501" w:rsidP="008F0DB9">
      <w:pPr>
        <w:numPr>
          <w:ilvl w:val="1"/>
          <w:numId w:val="6"/>
        </w:numPr>
        <w:spacing w:line="276" w:lineRule="auto"/>
        <w:rPr>
          <w:rFonts w:ascii="Arial" w:hAnsi="Arial" w:cs="Arial"/>
        </w:rPr>
      </w:pPr>
      <w:r w:rsidRPr="00A2075C">
        <w:rPr>
          <w:rFonts w:ascii="Arial" w:hAnsi="Arial" w:cs="Arial"/>
        </w:rPr>
        <w:t>The advancement of education</w:t>
      </w:r>
    </w:p>
    <w:p w:rsidR="00A62501" w:rsidRPr="00A2075C" w:rsidRDefault="00A62501" w:rsidP="008F0DB9">
      <w:pPr>
        <w:numPr>
          <w:ilvl w:val="1"/>
          <w:numId w:val="6"/>
        </w:numPr>
        <w:spacing w:line="276" w:lineRule="auto"/>
        <w:rPr>
          <w:rFonts w:ascii="Arial" w:hAnsi="Arial" w:cs="Arial"/>
        </w:rPr>
      </w:pPr>
      <w:r w:rsidRPr="00A2075C">
        <w:rPr>
          <w:rFonts w:ascii="Arial" w:hAnsi="Arial" w:cs="Arial"/>
        </w:rPr>
        <w:t>Other purposes beneficial to the community</w:t>
      </w:r>
    </w:p>
    <w:p w:rsidR="00A62501" w:rsidRPr="00A2075C" w:rsidRDefault="00A62501" w:rsidP="00A62501">
      <w:pPr>
        <w:pStyle w:val="ListParagraph"/>
        <w:rPr>
          <w:rFonts w:ascii="Arial" w:hAnsi="Arial" w:cs="Arial"/>
        </w:rPr>
      </w:pPr>
    </w:p>
    <w:p w:rsidR="00A62501" w:rsidRPr="00A2075C" w:rsidRDefault="00A62501" w:rsidP="00A62501">
      <w:pPr>
        <w:rPr>
          <w:rFonts w:ascii="Arial" w:hAnsi="Arial" w:cs="Arial"/>
          <w:b/>
        </w:rPr>
      </w:pPr>
      <w:r w:rsidRPr="00A2075C">
        <w:rPr>
          <w:rFonts w:ascii="Arial" w:hAnsi="Arial" w:cs="Arial"/>
          <w:b/>
        </w:rPr>
        <w:t>How do you register?</w:t>
      </w:r>
    </w:p>
    <w:p w:rsidR="00A62501" w:rsidRPr="00A2075C" w:rsidRDefault="00A62501" w:rsidP="00A62501">
      <w:pPr>
        <w:rPr>
          <w:rFonts w:ascii="Arial" w:hAnsi="Arial" w:cs="Arial"/>
          <w:b/>
          <w:sz w:val="28"/>
          <w:szCs w:val="28"/>
        </w:rPr>
      </w:pPr>
    </w:p>
    <w:p w:rsidR="00A62501" w:rsidRPr="00A2075C" w:rsidRDefault="00A62501" w:rsidP="008F0DB9">
      <w:pPr>
        <w:spacing w:line="276" w:lineRule="auto"/>
        <w:rPr>
          <w:rFonts w:ascii="Arial" w:hAnsi="Arial" w:cs="Arial"/>
        </w:rPr>
      </w:pPr>
      <w:r w:rsidRPr="00A2075C">
        <w:rPr>
          <w:rFonts w:ascii="Arial" w:hAnsi="Arial" w:cs="Arial"/>
        </w:rPr>
        <w:t xml:space="preserve">The Charity Commission have an application form and a declaration by trustees.  Your group’s </w:t>
      </w:r>
      <w:r w:rsidRPr="00A2075C">
        <w:rPr>
          <w:rFonts w:ascii="Arial" w:hAnsi="Arial" w:cs="Arial"/>
          <w:b/>
        </w:rPr>
        <w:t xml:space="preserve">objects – </w:t>
      </w:r>
      <w:r w:rsidRPr="00A2075C">
        <w:rPr>
          <w:rFonts w:ascii="Arial" w:hAnsi="Arial" w:cs="Arial"/>
        </w:rPr>
        <w:t xml:space="preserve">your overall aims – are the most important factor in deciding </w:t>
      </w:r>
      <w:r w:rsidR="008F0DB9">
        <w:rPr>
          <w:rFonts w:ascii="Arial" w:hAnsi="Arial" w:cs="Arial"/>
        </w:rPr>
        <w:t>whether your organisation is a c</w:t>
      </w:r>
      <w:r w:rsidRPr="00A2075C">
        <w:rPr>
          <w:rFonts w:ascii="Arial" w:hAnsi="Arial" w:cs="Arial"/>
        </w:rPr>
        <w:t>harity or not.  However, the Charity Commission will also want to be confident that you will be able to achieve these objects.  This means knowing what you want to do, and showing that you have or will have the resources to achieve it.</w:t>
      </w:r>
    </w:p>
    <w:p w:rsidR="00A62501" w:rsidRPr="00A2075C" w:rsidRDefault="00A62501" w:rsidP="008F0DB9">
      <w:pPr>
        <w:spacing w:line="276" w:lineRule="auto"/>
        <w:rPr>
          <w:rFonts w:ascii="Arial" w:hAnsi="Arial" w:cs="Arial"/>
        </w:rPr>
      </w:pPr>
    </w:p>
    <w:p w:rsidR="00A62501" w:rsidRPr="00A2075C" w:rsidRDefault="00A62501" w:rsidP="008F0DB9">
      <w:pPr>
        <w:spacing w:line="276" w:lineRule="auto"/>
        <w:rPr>
          <w:rFonts w:ascii="Arial" w:hAnsi="Arial" w:cs="Arial"/>
        </w:rPr>
      </w:pPr>
      <w:r w:rsidRPr="00A2075C">
        <w:rPr>
          <w:rFonts w:ascii="Arial" w:hAnsi="Arial" w:cs="Arial"/>
        </w:rPr>
        <w:t>The application pack can be ordered direct from the Charity Commission or accessible from the website.  You may find it useful to consult with Voluntary Action Rutland before you send in your application because we have experience in dealing with the Commission.</w:t>
      </w:r>
    </w:p>
    <w:p w:rsidR="00A62501" w:rsidRPr="00A2075C" w:rsidRDefault="00A62501" w:rsidP="00A62501">
      <w:pPr>
        <w:rPr>
          <w:rFonts w:ascii="Arial" w:hAnsi="Arial" w:cs="Arial"/>
        </w:rPr>
      </w:pPr>
    </w:p>
    <w:p w:rsidR="00A62501" w:rsidRPr="00A2075C" w:rsidRDefault="00A62501" w:rsidP="00A62501">
      <w:pPr>
        <w:rPr>
          <w:rFonts w:ascii="Arial" w:hAnsi="Arial" w:cs="Arial"/>
        </w:rPr>
      </w:pPr>
      <w:r w:rsidRPr="00A2075C">
        <w:rPr>
          <w:rFonts w:ascii="Arial" w:hAnsi="Arial" w:cs="Arial"/>
        </w:rPr>
        <w:br w:type="page"/>
      </w:r>
    </w:p>
    <w:p w:rsidR="008F0DB9" w:rsidRDefault="008F0DB9" w:rsidP="008F0DB9">
      <w:pPr>
        <w:pStyle w:val="Heading1"/>
        <w:numPr>
          <w:ilvl w:val="0"/>
          <w:numId w:val="0"/>
        </w:numPr>
        <w:rPr>
          <w:rFonts w:ascii="Arial" w:hAnsi="Arial" w:cs="Arial"/>
          <w:color w:val="108A42"/>
        </w:rPr>
      </w:pPr>
      <w:bookmarkStart w:id="19" w:name="_Toc430167197"/>
    </w:p>
    <w:p w:rsidR="00A62501" w:rsidRPr="008F0DB9" w:rsidRDefault="00A62501" w:rsidP="008F0DB9">
      <w:pPr>
        <w:pStyle w:val="Heading1"/>
        <w:rPr>
          <w:rFonts w:ascii="Arial" w:hAnsi="Arial" w:cs="Arial"/>
          <w:color w:val="00B050"/>
          <w:sz w:val="24"/>
          <w:szCs w:val="24"/>
        </w:rPr>
      </w:pPr>
      <w:r w:rsidRPr="008F0DB9">
        <w:rPr>
          <w:rFonts w:ascii="Arial" w:hAnsi="Arial" w:cs="Arial"/>
          <w:color w:val="00B050"/>
          <w:sz w:val="24"/>
          <w:szCs w:val="24"/>
        </w:rPr>
        <w:t>Getting Organised – Planning</w:t>
      </w:r>
      <w:bookmarkEnd w:id="19"/>
    </w:p>
    <w:p w:rsidR="00A62501" w:rsidRPr="00A2075C" w:rsidRDefault="008F0DB9" w:rsidP="008F0DB9">
      <w:pPr>
        <w:pStyle w:val="Heading2"/>
        <w:numPr>
          <w:ilvl w:val="0"/>
          <w:numId w:val="0"/>
        </w:numPr>
        <w:rPr>
          <w:rFonts w:ascii="Arial" w:hAnsi="Arial" w:cs="Arial"/>
          <w:color w:val="auto"/>
          <w:sz w:val="24"/>
          <w:szCs w:val="24"/>
        </w:rPr>
      </w:pPr>
      <w:bookmarkStart w:id="20" w:name="_Toc430167198"/>
      <w:r>
        <w:rPr>
          <w:rFonts w:ascii="Arial" w:hAnsi="Arial" w:cs="Arial"/>
          <w:color w:val="auto"/>
          <w:sz w:val="24"/>
          <w:szCs w:val="24"/>
        </w:rPr>
        <w:t>5.1</w:t>
      </w:r>
      <w:r>
        <w:rPr>
          <w:rFonts w:ascii="Arial" w:hAnsi="Arial" w:cs="Arial"/>
          <w:color w:val="auto"/>
          <w:sz w:val="24"/>
          <w:szCs w:val="24"/>
        </w:rPr>
        <w:tab/>
      </w:r>
      <w:r w:rsidR="00A62501" w:rsidRPr="00A2075C">
        <w:rPr>
          <w:rFonts w:ascii="Arial" w:hAnsi="Arial" w:cs="Arial"/>
          <w:color w:val="auto"/>
          <w:sz w:val="24"/>
          <w:szCs w:val="24"/>
        </w:rPr>
        <w:t>Aims and Objectives</w:t>
      </w:r>
      <w:bookmarkEnd w:id="20"/>
    </w:p>
    <w:p w:rsidR="00A62501" w:rsidRPr="00A2075C" w:rsidRDefault="00A62501" w:rsidP="00A62501">
      <w:pPr>
        <w:ind w:left="360"/>
        <w:rPr>
          <w:rFonts w:ascii="Arial" w:hAnsi="Arial" w:cs="Arial"/>
          <w:b/>
          <w:sz w:val="28"/>
          <w:szCs w:val="28"/>
        </w:rPr>
      </w:pPr>
    </w:p>
    <w:p w:rsidR="00A62501" w:rsidRPr="00A2075C" w:rsidRDefault="00A62501" w:rsidP="008F0DB9">
      <w:pPr>
        <w:spacing w:line="276" w:lineRule="auto"/>
        <w:rPr>
          <w:rFonts w:ascii="Arial" w:hAnsi="Arial" w:cs="Arial"/>
        </w:rPr>
      </w:pPr>
      <w:r w:rsidRPr="00A2075C">
        <w:rPr>
          <w:rFonts w:ascii="Arial" w:hAnsi="Arial" w:cs="Arial"/>
        </w:rPr>
        <w:t xml:space="preserve">The previous </w:t>
      </w:r>
      <w:r w:rsidR="00CD34BC" w:rsidRPr="00A2075C">
        <w:rPr>
          <w:rFonts w:ascii="Arial" w:hAnsi="Arial" w:cs="Arial"/>
        </w:rPr>
        <w:t>sections</w:t>
      </w:r>
      <w:r w:rsidRPr="00A2075C">
        <w:rPr>
          <w:rFonts w:ascii="Arial" w:hAnsi="Arial" w:cs="Arial"/>
        </w:rPr>
        <w:t xml:space="preserve"> should have started your group thinking about what you want to achieve, how and why.  It will also have helped you see what the gaps in your skills or knowledge might be.  When any new group or activity sets up, these thoughts need to be put down in a more organised and formal way, to enable you to have a clear plan for what you want to achieve.</w:t>
      </w:r>
    </w:p>
    <w:p w:rsidR="00A62501" w:rsidRPr="00A2075C" w:rsidRDefault="00A62501" w:rsidP="008F0DB9">
      <w:pPr>
        <w:spacing w:line="276" w:lineRule="auto"/>
        <w:ind w:left="360"/>
        <w:rPr>
          <w:rFonts w:ascii="Arial" w:hAnsi="Arial" w:cs="Arial"/>
        </w:rPr>
      </w:pPr>
    </w:p>
    <w:p w:rsidR="00A62501" w:rsidRPr="00A2075C" w:rsidRDefault="00CD34BC" w:rsidP="008F0DB9">
      <w:pPr>
        <w:spacing w:line="276" w:lineRule="auto"/>
        <w:rPr>
          <w:rFonts w:ascii="Arial" w:hAnsi="Arial" w:cs="Arial"/>
        </w:rPr>
      </w:pPr>
      <w:r w:rsidRPr="00A2075C">
        <w:rPr>
          <w:rFonts w:ascii="Arial" w:hAnsi="Arial" w:cs="Arial"/>
        </w:rPr>
        <w:t>T</w:t>
      </w:r>
      <w:r w:rsidR="00A62501" w:rsidRPr="00A2075C">
        <w:rPr>
          <w:rFonts w:ascii="Arial" w:hAnsi="Arial" w:cs="Arial"/>
        </w:rPr>
        <w:t xml:space="preserve">his section </w:t>
      </w:r>
      <w:r w:rsidRPr="00A2075C">
        <w:rPr>
          <w:rFonts w:ascii="Arial" w:hAnsi="Arial" w:cs="Arial"/>
        </w:rPr>
        <w:t xml:space="preserve">will help </w:t>
      </w:r>
      <w:r w:rsidR="00A62501" w:rsidRPr="00A2075C">
        <w:rPr>
          <w:rFonts w:ascii="Arial" w:hAnsi="Arial" w:cs="Arial"/>
        </w:rPr>
        <w:t>you think about your group</w:t>
      </w:r>
      <w:r w:rsidRPr="00A2075C">
        <w:rPr>
          <w:rFonts w:ascii="Arial" w:hAnsi="Arial" w:cs="Arial"/>
        </w:rPr>
        <w:t xml:space="preserve">’s objectives </w:t>
      </w:r>
      <w:r w:rsidR="00A62501" w:rsidRPr="00A2075C">
        <w:rPr>
          <w:rFonts w:ascii="Arial" w:hAnsi="Arial" w:cs="Arial"/>
        </w:rPr>
        <w:t xml:space="preserve">and </w:t>
      </w:r>
      <w:r w:rsidRPr="00A2075C">
        <w:rPr>
          <w:rFonts w:ascii="Arial" w:hAnsi="Arial" w:cs="Arial"/>
        </w:rPr>
        <w:t xml:space="preserve">the reasons </w:t>
      </w:r>
      <w:r w:rsidR="00A62501" w:rsidRPr="00A2075C">
        <w:rPr>
          <w:rFonts w:ascii="Arial" w:hAnsi="Arial" w:cs="Arial"/>
        </w:rPr>
        <w:t>why you want to set up</w:t>
      </w:r>
      <w:r w:rsidRPr="00A2075C">
        <w:rPr>
          <w:rFonts w:ascii="Arial" w:hAnsi="Arial" w:cs="Arial"/>
        </w:rPr>
        <w:t xml:space="preserve"> </w:t>
      </w:r>
      <w:r w:rsidR="00DC04BB" w:rsidRPr="00A2075C">
        <w:rPr>
          <w:rFonts w:ascii="Arial" w:hAnsi="Arial" w:cs="Arial"/>
        </w:rPr>
        <w:t xml:space="preserve">a </w:t>
      </w:r>
      <w:r w:rsidRPr="00A2075C">
        <w:rPr>
          <w:rFonts w:ascii="Arial" w:hAnsi="Arial" w:cs="Arial"/>
        </w:rPr>
        <w:t xml:space="preserve">group. </w:t>
      </w:r>
    </w:p>
    <w:p w:rsidR="00A62501" w:rsidRPr="00A2075C" w:rsidRDefault="00A62501" w:rsidP="00A62501">
      <w:pPr>
        <w:ind w:left="360"/>
        <w:rPr>
          <w:rFonts w:ascii="Arial" w:hAnsi="Arial" w:cs="Arial"/>
        </w:rPr>
      </w:pPr>
    </w:p>
    <w:p w:rsidR="00A62501" w:rsidRPr="00A2075C" w:rsidRDefault="00A62501" w:rsidP="00083AA5">
      <w:pPr>
        <w:rPr>
          <w:rFonts w:ascii="Arial" w:hAnsi="Arial" w:cs="Arial"/>
          <w:b/>
        </w:rPr>
      </w:pPr>
      <w:r w:rsidRPr="00A2075C">
        <w:rPr>
          <w:rFonts w:ascii="Arial" w:hAnsi="Arial" w:cs="Arial"/>
          <w:b/>
        </w:rPr>
        <w:t>Key Questions</w:t>
      </w:r>
    </w:p>
    <w:p w:rsidR="00A62501" w:rsidRPr="00A2075C" w:rsidRDefault="00A62501" w:rsidP="00A62501">
      <w:pPr>
        <w:ind w:left="360"/>
        <w:rPr>
          <w:rFonts w:ascii="Arial" w:hAnsi="Arial" w:cs="Arial"/>
          <w:b/>
          <w:sz w:val="32"/>
          <w:szCs w:val="32"/>
        </w:rPr>
      </w:pPr>
    </w:p>
    <w:p w:rsidR="00A62501" w:rsidRPr="00A2075C" w:rsidRDefault="00A62501" w:rsidP="008F0DB9">
      <w:pPr>
        <w:spacing w:line="276" w:lineRule="auto"/>
        <w:rPr>
          <w:rFonts w:ascii="Arial" w:hAnsi="Arial" w:cs="Arial"/>
        </w:rPr>
      </w:pPr>
      <w:r w:rsidRPr="00A2075C">
        <w:rPr>
          <w:rFonts w:ascii="Arial" w:hAnsi="Arial" w:cs="Arial"/>
          <w:b/>
        </w:rPr>
        <w:t>Why have you decided to set up?</w:t>
      </w:r>
      <w:r w:rsidRPr="00A2075C">
        <w:rPr>
          <w:rFonts w:ascii="Arial" w:hAnsi="Arial" w:cs="Arial"/>
          <w:b/>
          <w:sz w:val="28"/>
          <w:szCs w:val="28"/>
        </w:rPr>
        <w:t xml:space="preserve"> </w:t>
      </w:r>
      <w:r w:rsidRPr="00A2075C">
        <w:rPr>
          <w:rFonts w:ascii="Arial" w:hAnsi="Arial" w:cs="Arial"/>
        </w:rPr>
        <w:t xml:space="preserve">What prompted you?  Organisations usually have a single sentence which explains why they are in existence, called a </w:t>
      </w:r>
      <w:r w:rsidRPr="00A2075C">
        <w:rPr>
          <w:rFonts w:ascii="Arial" w:hAnsi="Arial" w:cs="Arial"/>
          <w:b/>
        </w:rPr>
        <w:t xml:space="preserve">Mission Statement </w:t>
      </w:r>
      <w:r w:rsidRPr="00A2075C">
        <w:rPr>
          <w:rFonts w:ascii="Arial" w:hAnsi="Arial" w:cs="Arial"/>
        </w:rPr>
        <w:t>or Overall Aim.</w:t>
      </w:r>
    </w:p>
    <w:p w:rsidR="00A62501" w:rsidRPr="00A2075C" w:rsidRDefault="00A62501" w:rsidP="00A62501">
      <w:pPr>
        <w:ind w:left="360"/>
        <w:rPr>
          <w:rFonts w:ascii="Arial" w:hAnsi="Arial" w:cs="Arial"/>
        </w:rPr>
      </w:pPr>
    </w:p>
    <w:p w:rsidR="00A62501" w:rsidRDefault="00A62501" w:rsidP="00083AA5">
      <w:pPr>
        <w:rPr>
          <w:rFonts w:ascii="Arial" w:hAnsi="Arial" w:cs="Arial"/>
          <w:b/>
        </w:rPr>
      </w:pPr>
      <w:r w:rsidRPr="00A2075C">
        <w:rPr>
          <w:rFonts w:ascii="Arial" w:hAnsi="Arial" w:cs="Arial"/>
          <w:b/>
        </w:rPr>
        <w:t>Write down your Mission Statement:</w:t>
      </w:r>
    </w:p>
    <w:p w:rsidR="009F4766" w:rsidRDefault="00B106E5" w:rsidP="00083AA5">
      <w:pPr>
        <w:rPr>
          <w:rFonts w:ascii="Arial" w:hAnsi="Arial" w:cs="Arial"/>
          <w:b/>
        </w:rPr>
      </w:pPr>
      <w:r>
        <w:rPr>
          <w:rFonts w:ascii="Arial" w:hAnsi="Arial" w:cs="Arial"/>
          <w:b/>
          <w:noProof/>
          <w:lang w:eastAsia="en-GB"/>
        </w:rPr>
        <w:pict>
          <v:rect id="_x0000_s1035" style="position:absolute;margin-left:4.5pt;margin-top:11.1pt;width:437.25pt;height:45.75pt;z-index:251668480" fillcolor="#f2f2f2 [3052]"/>
        </w:pict>
      </w:r>
    </w:p>
    <w:p w:rsidR="009F4766" w:rsidRPr="00A2075C" w:rsidRDefault="009F4766" w:rsidP="00083AA5">
      <w:pPr>
        <w:rPr>
          <w:rFonts w:ascii="Arial" w:hAnsi="Arial" w:cs="Arial"/>
          <w:b/>
        </w:rPr>
      </w:pPr>
    </w:p>
    <w:p w:rsidR="009F4766" w:rsidRDefault="009F4766" w:rsidP="00083AA5">
      <w:pPr>
        <w:rPr>
          <w:rFonts w:ascii="Arial" w:hAnsi="Arial" w:cs="Arial"/>
          <w:b/>
        </w:rPr>
      </w:pPr>
    </w:p>
    <w:p w:rsidR="00083AA5" w:rsidRPr="00A2075C" w:rsidRDefault="00083AA5" w:rsidP="00083AA5">
      <w:pPr>
        <w:rPr>
          <w:rFonts w:ascii="Arial" w:hAnsi="Arial" w:cs="Arial"/>
          <w:b/>
        </w:rPr>
      </w:pPr>
    </w:p>
    <w:p w:rsidR="00A62501" w:rsidRPr="00A2075C" w:rsidRDefault="00A62501" w:rsidP="00A62501">
      <w:pPr>
        <w:ind w:left="360"/>
        <w:rPr>
          <w:rFonts w:ascii="Arial" w:hAnsi="Arial" w:cs="Arial"/>
          <w:b/>
          <w:sz w:val="28"/>
          <w:szCs w:val="28"/>
        </w:rPr>
      </w:pPr>
    </w:p>
    <w:p w:rsidR="00A62501" w:rsidRPr="00A2075C" w:rsidRDefault="00A62501" w:rsidP="008F0DB9">
      <w:pPr>
        <w:spacing w:line="276" w:lineRule="auto"/>
        <w:rPr>
          <w:rFonts w:ascii="Arial" w:hAnsi="Arial" w:cs="Arial"/>
          <w:b/>
        </w:rPr>
      </w:pPr>
      <w:r w:rsidRPr="00A2075C">
        <w:rPr>
          <w:rFonts w:ascii="Arial" w:hAnsi="Arial" w:cs="Arial"/>
          <w:b/>
        </w:rPr>
        <w:t>What a difference do you want to make?</w:t>
      </w:r>
      <w:r w:rsidRPr="00A2075C">
        <w:rPr>
          <w:rFonts w:ascii="Arial" w:hAnsi="Arial" w:cs="Arial"/>
          <w:b/>
          <w:sz w:val="28"/>
          <w:szCs w:val="28"/>
        </w:rPr>
        <w:t xml:space="preserve"> </w:t>
      </w:r>
      <w:r w:rsidRPr="00A2075C">
        <w:rPr>
          <w:rFonts w:ascii="Arial" w:hAnsi="Arial" w:cs="Arial"/>
        </w:rPr>
        <w:t>What do you want to achieve by running your group?  We are not talking about specific activities, but broader achievements.  For example, your group may want to improve the quality of life for a particular group, or to increase public awareness or educate people about a particular topic.</w:t>
      </w:r>
      <w:r w:rsidRPr="00A2075C">
        <w:rPr>
          <w:rFonts w:ascii="Arial" w:hAnsi="Arial" w:cs="Arial"/>
          <w:sz w:val="28"/>
          <w:szCs w:val="28"/>
        </w:rPr>
        <w:t xml:space="preserve">  </w:t>
      </w:r>
      <w:r w:rsidRPr="00A2075C">
        <w:rPr>
          <w:rFonts w:ascii="Arial" w:hAnsi="Arial" w:cs="Arial"/>
          <w:b/>
        </w:rPr>
        <w:t>These are your aims.</w:t>
      </w:r>
    </w:p>
    <w:p w:rsidR="00A62501" w:rsidRPr="00A2075C" w:rsidRDefault="00A62501" w:rsidP="00A62501">
      <w:pPr>
        <w:ind w:left="360"/>
        <w:rPr>
          <w:rFonts w:ascii="Arial" w:hAnsi="Arial" w:cs="Arial"/>
          <w:b/>
          <w:sz w:val="28"/>
          <w:szCs w:val="28"/>
        </w:rPr>
      </w:pPr>
    </w:p>
    <w:p w:rsidR="00A62501" w:rsidRPr="00A2075C" w:rsidRDefault="00A62501" w:rsidP="00083AA5">
      <w:pPr>
        <w:rPr>
          <w:rFonts w:ascii="Arial" w:hAnsi="Arial" w:cs="Arial"/>
          <w:b/>
        </w:rPr>
      </w:pPr>
      <w:r w:rsidRPr="00A2075C">
        <w:rPr>
          <w:rFonts w:ascii="Arial" w:hAnsi="Arial" w:cs="Arial"/>
          <w:b/>
        </w:rPr>
        <w:t>Write down your aims:</w:t>
      </w:r>
    </w:p>
    <w:p w:rsidR="009F4766" w:rsidRDefault="00B106E5" w:rsidP="00A62501">
      <w:pPr>
        <w:rPr>
          <w:rFonts w:ascii="Arial" w:hAnsi="Arial" w:cs="Arial"/>
          <w:b/>
          <w:sz w:val="28"/>
          <w:szCs w:val="28"/>
        </w:rPr>
      </w:pPr>
      <w:r>
        <w:rPr>
          <w:rFonts w:ascii="Arial" w:hAnsi="Arial" w:cs="Arial"/>
          <w:b/>
          <w:noProof/>
          <w:sz w:val="28"/>
          <w:szCs w:val="28"/>
          <w:lang w:eastAsia="en-GB"/>
        </w:rPr>
        <w:pict>
          <v:rect id="_x0000_s1036" style="position:absolute;margin-left:4.5pt;margin-top:8.5pt;width:437.25pt;height:45.75pt;z-index:251669504" fillcolor="#f2f2f2 [3052]"/>
        </w:pict>
      </w:r>
    </w:p>
    <w:p w:rsidR="009F4766" w:rsidRDefault="009F4766" w:rsidP="00A62501">
      <w:pPr>
        <w:rPr>
          <w:rFonts w:ascii="Arial" w:hAnsi="Arial" w:cs="Arial"/>
          <w:b/>
          <w:sz w:val="28"/>
          <w:szCs w:val="28"/>
        </w:rPr>
      </w:pPr>
    </w:p>
    <w:p w:rsidR="009F4766" w:rsidRDefault="009F4766" w:rsidP="00A62501">
      <w:pPr>
        <w:rPr>
          <w:rFonts w:ascii="Arial" w:hAnsi="Arial" w:cs="Arial"/>
          <w:b/>
          <w:sz w:val="28"/>
          <w:szCs w:val="28"/>
        </w:rPr>
      </w:pPr>
    </w:p>
    <w:p w:rsidR="00A62501" w:rsidRPr="00A2075C" w:rsidRDefault="00A62501" w:rsidP="00A62501">
      <w:pPr>
        <w:rPr>
          <w:rFonts w:ascii="Arial" w:hAnsi="Arial" w:cs="Arial"/>
          <w:b/>
          <w:sz w:val="28"/>
          <w:szCs w:val="28"/>
        </w:rPr>
      </w:pPr>
    </w:p>
    <w:p w:rsidR="008F0DB9" w:rsidRDefault="00A62501" w:rsidP="008F0DB9">
      <w:pPr>
        <w:spacing w:line="276" w:lineRule="auto"/>
        <w:rPr>
          <w:rFonts w:ascii="Arial" w:hAnsi="Arial" w:cs="Arial"/>
        </w:rPr>
      </w:pPr>
      <w:r w:rsidRPr="00A2075C">
        <w:rPr>
          <w:rFonts w:ascii="Arial" w:hAnsi="Arial" w:cs="Arial"/>
          <w:b/>
        </w:rPr>
        <w:t>How will you achieve your aims?</w:t>
      </w:r>
      <w:r w:rsidRPr="00A2075C">
        <w:rPr>
          <w:rFonts w:ascii="Arial" w:hAnsi="Arial" w:cs="Arial"/>
          <w:b/>
          <w:sz w:val="28"/>
          <w:szCs w:val="28"/>
        </w:rPr>
        <w:t xml:space="preserve">  </w:t>
      </w:r>
      <w:r w:rsidRPr="00A2075C">
        <w:rPr>
          <w:rFonts w:ascii="Arial" w:hAnsi="Arial" w:cs="Arial"/>
        </w:rPr>
        <w:t xml:space="preserve">These are your specific activities or services.  For example, if one of your aims is to improve the quality of life of a particular group, then your activity may be to run a support group or provide an advice service.  You are looking for </w:t>
      </w:r>
    </w:p>
    <w:p w:rsidR="008F0DB9" w:rsidRDefault="008F0DB9" w:rsidP="008F0DB9">
      <w:pPr>
        <w:spacing w:line="276" w:lineRule="auto"/>
        <w:rPr>
          <w:rFonts w:ascii="Arial" w:hAnsi="Arial" w:cs="Arial"/>
        </w:rPr>
      </w:pPr>
    </w:p>
    <w:p w:rsidR="008F0DB9" w:rsidRDefault="008F0DB9" w:rsidP="008F0DB9">
      <w:pPr>
        <w:spacing w:line="276" w:lineRule="auto"/>
        <w:rPr>
          <w:rFonts w:ascii="Arial" w:hAnsi="Arial" w:cs="Arial"/>
        </w:rPr>
      </w:pPr>
    </w:p>
    <w:p w:rsidR="00A62501" w:rsidRPr="00A2075C" w:rsidRDefault="00A62501" w:rsidP="008F0DB9">
      <w:pPr>
        <w:spacing w:line="276" w:lineRule="auto"/>
        <w:rPr>
          <w:rFonts w:ascii="Arial" w:hAnsi="Arial" w:cs="Arial"/>
          <w:b/>
        </w:rPr>
      </w:pPr>
      <w:proofErr w:type="gramStart"/>
      <w:r w:rsidRPr="00A2075C">
        <w:rPr>
          <w:rFonts w:ascii="Arial" w:hAnsi="Arial" w:cs="Arial"/>
        </w:rPr>
        <w:t>specific</w:t>
      </w:r>
      <w:proofErr w:type="gramEnd"/>
      <w:r w:rsidRPr="00A2075C">
        <w:rPr>
          <w:rFonts w:ascii="Arial" w:hAnsi="Arial" w:cs="Arial"/>
        </w:rPr>
        <w:t xml:space="preserve"> activities which can be measurable in terms of what they have achieved.</w:t>
      </w:r>
      <w:r w:rsidRPr="00A2075C">
        <w:rPr>
          <w:rFonts w:ascii="Arial" w:hAnsi="Arial" w:cs="Arial"/>
          <w:b/>
        </w:rPr>
        <w:t xml:space="preserve">  These are your objectives.</w:t>
      </w:r>
    </w:p>
    <w:p w:rsidR="00A62501" w:rsidRPr="00A2075C" w:rsidRDefault="00A62501" w:rsidP="00A62501">
      <w:pPr>
        <w:ind w:left="360"/>
        <w:rPr>
          <w:rFonts w:ascii="Arial" w:hAnsi="Arial" w:cs="Arial"/>
        </w:rPr>
      </w:pPr>
    </w:p>
    <w:p w:rsidR="00A62501" w:rsidRPr="00A2075C" w:rsidRDefault="00A62501" w:rsidP="00083AA5">
      <w:pPr>
        <w:rPr>
          <w:rFonts w:ascii="Arial" w:hAnsi="Arial" w:cs="Arial"/>
          <w:b/>
        </w:rPr>
      </w:pPr>
      <w:r w:rsidRPr="00A2075C">
        <w:rPr>
          <w:rFonts w:ascii="Arial" w:hAnsi="Arial" w:cs="Arial"/>
          <w:b/>
        </w:rPr>
        <w:t>Write down your objectives:</w:t>
      </w:r>
    </w:p>
    <w:p w:rsidR="00A62501" w:rsidRDefault="00B106E5" w:rsidP="00A62501">
      <w:pPr>
        <w:ind w:left="360"/>
        <w:rPr>
          <w:rFonts w:ascii="Arial" w:hAnsi="Arial" w:cs="Arial"/>
          <w:b/>
          <w:sz w:val="28"/>
          <w:szCs w:val="28"/>
        </w:rPr>
      </w:pPr>
      <w:r>
        <w:rPr>
          <w:rFonts w:ascii="Arial" w:hAnsi="Arial" w:cs="Arial"/>
          <w:b/>
          <w:noProof/>
          <w:sz w:val="28"/>
          <w:szCs w:val="28"/>
          <w:lang w:eastAsia="en-GB"/>
        </w:rPr>
        <w:pict>
          <v:rect id="_x0000_s1037" style="position:absolute;left:0;text-align:left;margin-left:6pt;margin-top:7.3pt;width:437.25pt;height:45.75pt;z-index:251670528" fillcolor="#f2f2f2 [3052]"/>
        </w:pict>
      </w:r>
    </w:p>
    <w:p w:rsidR="009F4766" w:rsidRDefault="009F4766" w:rsidP="00A62501">
      <w:pPr>
        <w:ind w:left="360"/>
        <w:rPr>
          <w:rFonts w:ascii="Arial" w:hAnsi="Arial" w:cs="Arial"/>
          <w:b/>
          <w:sz w:val="28"/>
          <w:szCs w:val="28"/>
        </w:rPr>
      </w:pPr>
    </w:p>
    <w:p w:rsidR="009F4766" w:rsidRPr="00A2075C" w:rsidRDefault="009F4766" w:rsidP="00A62501">
      <w:pPr>
        <w:ind w:left="360"/>
        <w:rPr>
          <w:rFonts w:ascii="Arial" w:hAnsi="Arial" w:cs="Arial"/>
          <w:b/>
          <w:sz w:val="28"/>
          <w:szCs w:val="28"/>
        </w:rPr>
      </w:pPr>
    </w:p>
    <w:p w:rsidR="00A62501" w:rsidRPr="00A2075C" w:rsidRDefault="00A62501" w:rsidP="00A62501">
      <w:pPr>
        <w:ind w:left="360"/>
        <w:rPr>
          <w:rFonts w:ascii="Arial" w:hAnsi="Arial" w:cs="Arial"/>
          <w:b/>
          <w:sz w:val="28"/>
          <w:szCs w:val="28"/>
        </w:rPr>
      </w:pPr>
    </w:p>
    <w:p w:rsidR="00A62501" w:rsidRPr="008F0DB9" w:rsidRDefault="00A62501" w:rsidP="008F0DB9">
      <w:pPr>
        <w:pStyle w:val="Heading2"/>
        <w:numPr>
          <w:ilvl w:val="1"/>
          <w:numId w:val="29"/>
        </w:numPr>
        <w:rPr>
          <w:rFonts w:ascii="Arial" w:hAnsi="Arial" w:cs="Arial"/>
          <w:color w:val="auto"/>
          <w:sz w:val="24"/>
          <w:szCs w:val="24"/>
        </w:rPr>
      </w:pPr>
      <w:bookmarkStart w:id="21" w:name="_Toc430167199"/>
      <w:r w:rsidRPr="008F0DB9">
        <w:rPr>
          <w:rFonts w:ascii="Arial" w:hAnsi="Arial" w:cs="Arial"/>
          <w:color w:val="auto"/>
          <w:sz w:val="24"/>
          <w:szCs w:val="24"/>
        </w:rPr>
        <w:t>Drawing up a Plan</w:t>
      </w:r>
      <w:bookmarkEnd w:id="21"/>
    </w:p>
    <w:p w:rsidR="00A62501" w:rsidRPr="00A2075C" w:rsidRDefault="00A62501" w:rsidP="00A62501">
      <w:pPr>
        <w:ind w:left="360"/>
        <w:rPr>
          <w:rFonts w:ascii="Arial" w:hAnsi="Arial" w:cs="Arial"/>
          <w:b/>
          <w:sz w:val="32"/>
          <w:szCs w:val="32"/>
        </w:rPr>
      </w:pPr>
    </w:p>
    <w:p w:rsidR="00A62501" w:rsidRPr="00A2075C" w:rsidRDefault="00A62501" w:rsidP="008F0DB9">
      <w:pPr>
        <w:spacing w:line="276" w:lineRule="auto"/>
        <w:rPr>
          <w:rFonts w:ascii="Arial" w:hAnsi="Arial" w:cs="Arial"/>
        </w:rPr>
      </w:pPr>
      <w:r w:rsidRPr="00A2075C">
        <w:rPr>
          <w:rFonts w:ascii="Arial" w:hAnsi="Arial" w:cs="Arial"/>
        </w:rPr>
        <w:t xml:space="preserve">Once you have thought about the </w:t>
      </w:r>
      <w:r w:rsidR="00DC04BB" w:rsidRPr="00A2075C">
        <w:rPr>
          <w:rFonts w:ascii="Arial" w:hAnsi="Arial" w:cs="Arial"/>
        </w:rPr>
        <w:t>questions</w:t>
      </w:r>
      <w:r w:rsidRPr="00A2075C">
        <w:rPr>
          <w:rFonts w:ascii="Arial" w:hAnsi="Arial" w:cs="Arial"/>
        </w:rPr>
        <w:t xml:space="preserve"> in this section, and written your answers down, then you are well on your way to producing a plan for your organisation.</w:t>
      </w:r>
    </w:p>
    <w:p w:rsidR="00A62501" w:rsidRPr="00A2075C" w:rsidRDefault="00A62501" w:rsidP="008F0DB9">
      <w:pPr>
        <w:spacing w:line="276" w:lineRule="auto"/>
        <w:ind w:left="360"/>
        <w:rPr>
          <w:rFonts w:ascii="Arial" w:hAnsi="Arial" w:cs="Arial"/>
        </w:rPr>
      </w:pPr>
    </w:p>
    <w:p w:rsidR="00A62501" w:rsidRPr="00A2075C" w:rsidRDefault="00A62501" w:rsidP="008F0DB9">
      <w:pPr>
        <w:spacing w:line="276" w:lineRule="auto"/>
        <w:rPr>
          <w:rFonts w:ascii="Arial" w:hAnsi="Arial" w:cs="Arial"/>
        </w:rPr>
      </w:pPr>
      <w:r w:rsidRPr="00A2075C">
        <w:rPr>
          <w:rFonts w:ascii="Arial" w:hAnsi="Arial" w:cs="Arial"/>
        </w:rPr>
        <w:t>From your list of activities you will need to prioritise.  Think about what you can realistically set up and successfully run.  Make a list of the activities you want to set up in the first year.  Then make a list of what you need to do first to set up the activities.  What is the first thing you need to do?</w:t>
      </w:r>
    </w:p>
    <w:p w:rsidR="00A62501" w:rsidRPr="00A2075C" w:rsidRDefault="00A62501" w:rsidP="008F0DB9">
      <w:pPr>
        <w:spacing w:line="276" w:lineRule="auto"/>
        <w:ind w:left="360"/>
        <w:rPr>
          <w:rFonts w:ascii="Arial" w:hAnsi="Arial" w:cs="Arial"/>
        </w:rPr>
      </w:pPr>
    </w:p>
    <w:p w:rsidR="00A62501" w:rsidRPr="00A2075C" w:rsidRDefault="00A62501" w:rsidP="008F0DB9">
      <w:pPr>
        <w:spacing w:line="276" w:lineRule="auto"/>
        <w:rPr>
          <w:rFonts w:ascii="Arial" w:hAnsi="Arial" w:cs="Arial"/>
        </w:rPr>
      </w:pPr>
      <w:r w:rsidRPr="00A2075C">
        <w:rPr>
          <w:rFonts w:ascii="Arial" w:hAnsi="Arial" w:cs="Arial"/>
        </w:rPr>
        <w:t>Your plan should cover the following areas:</w:t>
      </w:r>
    </w:p>
    <w:p w:rsidR="00A62501" w:rsidRPr="00A2075C" w:rsidRDefault="00A62501" w:rsidP="008F0DB9">
      <w:pPr>
        <w:spacing w:line="276" w:lineRule="auto"/>
        <w:ind w:left="360"/>
        <w:rPr>
          <w:rFonts w:ascii="Arial" w:hAnsi="Arial" w:cs="Arial"/>
        </w:rPr>
      </w:pPr>
    </w:p>
    <w:p w:rsidR="00A62501" w:rsidRPr="00A2075C" w:rsidRDefault="00A62501" w:rsidP="008F0DB9">
      <w:pPr>
        <w:numPr>
          <w:ilvl w:val="0"/>
          <w:numId w:val="10"/>
        </w:numPr>
        <w:spacing w:line="276" w:lineRule="auto"/>
        <w:rPr>
          <w:rFonts w:ascii="Arial" w:hAnsi="Arial" w:cs="Arial"/>
        </w:rPr>
      </w:pPr>
      <w:r w:rsidRPr="00A2075C">
        <w:rPr>
          <w:rFonts w:ascii="Arial" w:hAnsi="Arial" w:cs="Arial"/>
        </w:rPr>
        <w:t>Your mission statement, aims and objectives</w:t>
      </w:r>
      <w:r w:rsidR="008F0DB9">
        <w:rPr>
          <w:rFonts w:ascii="Arial" w:hAnsi="Arial" w:cs="Arial"/>
        </w:rPr>
        <w:t>;</w:t>
      </w:r>
    </w:p>
    <w:p w:rsidR="00A62501" w:rsidRPr="00A2075C" w:rsidRDefault="00A62501" w:rsidP="008F0DB9">
      <w:pPr>
        <w:numPr>
          <w:ilvl w:val="0"/>
          <w:numId w:val="10"/>
        </w:numPr>
        <w:spacing w:line="276" w:lineRule="auto"/>
        <w:rPr>
          <w:rFonts w:ascii="Arial" w:hAnsi="Arial" w:cs="Arial"/>
        </w:rPr>
      </w:pPr>
      <w:r w:rsidRPr="00A2075C">
        <w:rPr>
          <w:rFonts w:ascii="Arial" w:hAnsi="Arial" w:cs="Arial"/>
        </w:rPr>
        <w:t>The people involved in managing the group</w:t>
      </w:r>
      <w:r w:rsidR="008F0DB9">
        <w:rPr>
          <w:rFonts w:ascii="Arial" w:hAnsi="Arial" w:cs="Arial"/>
        </w:rPr>
        <w:t>;</w:t>
      </w:r>
    </w:p>
    <w:p w:rsidR="00A62501" w:rsidRPr="00A2075C" w:rsidRDefault="00A62501" w:rsidP="008F0DB9">
      <w:pPr>
        <w:numPr>
          <w:ilvl w:val="0"/>
          <w:numId w:val="10"/>
        </w:numPr>
        <w:spacing w:line="276" w:lineRule="auto"/>
        <w:rPr>
          <w:rFonts w:ascii="Arial" w:hAnsi="Arial" w:cs="Arial"/>
        </w:rPr>
      </w:pPr>
      <w:r w:rsidRPr="00A2075C">
        <w:rPr>
          <w:rFonts w:ascii="Arial" w:hAnsi="Arial" w:cs="Arial"/>
        </w:rPr>
        <w:t>An assessment of the need for your group’s activities</w:t>
      </w:r>
      <w:r w:rsidR="008F0DB9">
        <w:rPr>
          <w:rFonts w:ascii="Arial" w:hAnsi="Arial" w:cs="Arial"/>
        </w:rPr>
        <w:t>;</w:t>
      </w:r>
    </w:p>
    <w:p w:rsidR="00A62501" w:rsidRPr="00A2075C" w:rsidRDefault="00A62501" w:rsidP="008F0DB9">
      <w:pPr>
        <w:numPr>
          <w:ilvl w:val="0"/>
          <w:numId w:val="10"/>
        </w:numPr>
        <w:spacing w:line="276" w:lineRule="auto"/>
        <w:rPr>
          <w:rFonts w:ascii="Arial" w:hAnsi="Arial" w:cs="Arial"/>
        </w:rPr>
      </w:pPr>
      <w:r w:rsidRPr="00A2075C">
        <w:rPr>
          <w:rFonts w:ascii="Arial" w:hAnsi="Arial" w:cs="Arial"/>
        </w:rPr>
        <w:t>A breakdown of the activities you want to provide and how much they will cost</w:t>
      </w:r>
      <w:r w:rsidR="008F0DB9">
        <w:rPr>
          <w:rFonts w:ascii="Arial" w:hAnsi="Arial" w:cs="Arial"/>
        </w:rPr>
        <w:t>;</w:t>
      </w:r>
    </w:p>
    <w:p w:rsidR="00A62501" w:rsidRPr="00A2075C" w:rsidRDefault="00A62501" w:rsidP="008F0DB9">
      <w:pPr>
        <w:numPr>
          <w:ilvl w:val="0"/>
          <w:numId w:val="10"/>
        </w:numPr>
        <w:spacing w:line="276" w:lineRule="auto"/>
        <w:rPr>
          <w:rFonts w:ascii="Arial" w:hAnsi="Arial" w:cs="Arial"/>
        </w:rPr>
      </w:pPr>
      <w:r w:rsidRPr="00A2075C">
        <w:rPr>
          <w:rFonts w:ascii="Arial" w:hAnsi="Arial" w:cs="Arial"/>
        </w:rPr>
        <w:t>An assessment of the benefits you want from your activities and how you will measure them</w:t>
      </w:r>
      <w:r w:rsidR="008F0DB9">
        <w:rPr>
          <w:rFonts w:ascii="Arial" w:hAnsi="Arial" w:cs="Arial"/>
        </w:rPr>
        <w:t>; and</w:t>
      </w:r>
    </w:p>
    <w:p w:rsidR="00A62501" w:rsidRPr="00A2075C" w:rsidRDefault="00A62501" w:rsidP="008F0DB9">
      <w:pPr>
        <w:numPr>
          <w:ilvl w:val="0"/>
          <w:numId w:val="10"/>
        </w:numPr>
        <w:spacing w:line="276" w:lineRule="auto"/>
        <w:rPr>
          <w:rFonts w:ascii="Arial" w:hAnsi="Arial" w:cs="Arial"/>
        </w:rPr>
      </w:pPr>
      <w:r w:rsidRPr="00A2075C">
        <w:rPr>
          <w:rFonts w:ascii="Arial" w:hAnsi="Arial" w:cs="Arial"/>
        </w:rPr>
        <w:t>An action plan for the first year</w:t>
      </w:r>
    </w:p>
    <w:p w:rsidR="00A62501" w:rsidRPr="00A2075C" w:rsidRDefault="00A62501" w:rsidP="00A62501">
      <w:pPr>
        <w:rPr>
          <w:rFonts w:ascii="Arial" w:hAnsi="Arial" w:cs="Arial"/>
          <w:b/>
        </w:rPr>
      </w:pPr>
    </w:p>
    <w:p w:rsidR="00A62501" w:rsidRPr="00A2075C" w:rsidRDefault="00A62501" w:rsidP="00BF063A">
      <w:pPr>
        <w:pStyle w:val="Heading2"/>
        <w:rPr>
          <w:rFonts w:ascii="Arial" w:hAnsi="Arial" w:cs="Arial"/>
          <w:color w:val="auto"/>
          <w:sz w:val="24"/>
          <w:szCs w:val="24"/>
        </w:rPr>
      </w:pPr>
      <w:bookmarkStart w:id="22" w:name="_Toc430167200"/>
      <w:r w:rsidRPr="00A2075C">
        <w:rPr>
          <w:rFonts w:ascii="Arial" w:hAnsi="Arial" w:cs="Arial"/>
          <w:color w:val="auto"/>
          <w:sz w:val="24"/>
          <w:szCs w:val="24"/>
        </w:rPr>
        <w:t>Measuring the Benefits of your work</w:t>
      </w:r>
      <w:bookmarkEnd w:id="22"/>
    </w:p>
    <w:p w:rsidR="00A62501" w:rsidRPr="00A2075C" w:rsidRDefault="00A62501" w:rsidP="00A62501">
      <w:pPr>
        <w:rPr>
          <w:rFonts w:ascii="Arial" w:hAnsi="Arial" w:cs="Arial"/>
          <w:b/>
          <w:sz w:val="32"/>
          <w:szCs w:val="32"/>
        </w:rPr>
      </w:pPr>
    </w:p>
    <w:p w:rsidR="00A62501" w:rsidRPr="00A2075C" w:rsidRDefault="00A62501" w:rsidP="008F0DB9">
      <w:pPr>
        <w:spacing w:line="276" w:lineRule="auto"/>
        <w:rPr>
          <w:rFonts w:ascii="Arial" w:hAnsi="Arial" w:cs="Arial"/>
        </w:rPr>
      </w:pPr>
      <w:r w:rsidRPr="00A2075C">
        <w:rPr>
          <w:rFonts w:ascii="Arial" w:hAnsi="Arial" w:cs="Arial"/>
        </w:rPr>
        <w:t>You need to be able to demonstrate that your work will be successful.  The best way of doing this is to put in place a system which can measure how successful you are.  There are two main parts of your work which you need to measure:</w:t>
      </w:r>
    </w:p>
    <w:p w:rsidR="00A62501" w:rsidRPr="00A2075C" w:rsidRDefault="00A62501" w:rsidP="008F0DB9">
      <w:pPr>
        <w:spacing w:line="276" w:lineRule="auto"/>
        <w:rPr>
          <w:rFonts w:ascii="Arial" w:hAnsi="Arial" w:cs="Arial"/>
          <w:b/>
        </w:rPr>
      </w:pPr>
    </w:p>
    <w:p w:rsidR="00A62501" w:rsidRPr="00A2075C" w:rsidRDefault="00DC04BB" w:rsidP="008F0DB9">
      <w:pPr>
        <w:numPr>
          <w:ilvl w:val="0"/>
          <w:numId w:val="11"/>
        </w:numPr>
        <w:spacing w:line="276" w:lineRule="auto"/>
        <w:rPr>
          <w:rFonts w:ascii="Arial" w:hAnsi="Arial" w:cs="Arial"/>
          <w:b/>
        </w:rPr>
      </w:pPr>
      <w:r w:rsidRPr="00A2075C">
        <w:rPr>
          <w:rFonts w:ascii="Arial" w:hAnsi="Arial" w:cs="Arial"/>
          <w:b/>
        </w:rPr>
        <w:t>Your a</w:t>
      </w:r>
      <w:r w:rsidR="00A62501" w:rsidRPr="00A2075C">
        <w:rPr>
          <w:rFonts w:ascii="Arial" w:hAnsi="Arial" w:cs="Arial"/>
          <w:b/>
        </w:rPr>
        <w:t>ctivities –</w:t>
      </w:r>
      <w:r w:rsidR="00A62501" w:rsidRPr="00A2075C">
        <w:rPr>
          <w:rFonts w:ascii="Arial" w:hAnsi="Arial" w:cs="Arial"/>
          <w:b/>
          <w:sz w:val="28"/>
          <w:szCs w:val="28"/>
        </w:rPr>
        <w:t xml:space="preserve"> </w:t>
      </w:r>
      <w:r w:rsidR="00A62501" w:rsidRPr="00A2075C">
        <w:rPr>
          <w:rFonts w:ascii="Arial" w:hAnsi="Arial" w:cs="Arial"/>
        </w:rPr>
        <w:t xml:space="preserve">Should have indicators which can be measured, perhaps numerical ones.  For example, if you want to run </w:t>
      </w:r>
      <w:r w:rsidRPr="00A2075C">
        <w:rPr>
          <w:rFonts w:ascii="Arial" w:hAnsi="Arial" w:cs="Arial"/>
        </w:rPr>
        <w:t xml:space="preserve">a </w:t>
      </w:r>
      <w:r w:rsidR="00A62501" w:rsidRPr="00A2075C">
        <w:rPr>
          <w:rFonts w:ascii="Arial" w:hAnsi="Arial" w:cs="Arial"/>
        </w:rPr>
        <w:t xml:space="preserve">support group, you should estimate how many people will join your group over a period of time and on a weekly basis – say, 10 people attending per week.  These groups are known as </w:t>
      </w:r>
      <w:r w:rsidR="00A62501" w:rsidRPr="00A2075C">
        <w:rPr>
          <w:rFonts w:ascii="Arial" w:hAnsi="Arial" w:cs="Arial"/>
          <w:b/>
        </w:rPr>
        <w:t>outputs.</w:t>
      </w:r>
    </w:p>
    <w:p w:rsidR="00A62501" w:rsidRPr="00A2075C" w:rsidRDefault="00A62501" w:rsidP="00A62501">
      <w:pPr>
        <w:ind w:left="720"/>
        <w:rPr>
          <w:rFonts w:ascii="Arial" w:hAnsi="Arial" w:cs="Arial"/>
          <w:b/>
          <w:sz w:val="28"/>
          <w:szCs w:val="28"/>
        </w:rPr>
      </w:pPr>
    </w:p>
    <w:p w:rsidR="008F0DB9" w:rsidRPr="008F0DB9" w:rsidRDefault="008F0DB9" w:rsidP="008F0DB9">
      <w:pPr>
        <w:rPr>
          <w:rFonts w:ascii="Arial" w:hAnsi="Arial" w:cs="Arial"/>
          <w:b/>
        </w:rPr>
      </w:pPr>
    </w:p>
    <w:p w:rsidR="00A62501" w:rsidRPr="00A2075C" w:rsidRDefault="00DC04BB" w:rsidP="008F0DB9">
      <w:pPr>
        <w:numPr>
          <w:ilvl w:val="0"/>
          <w:numId w:val="11"/>
        </w:numPr>
        <w:spacing w:line="276" w:lineRule="auto"/>
        <w:rPr>
          <w:rFonts w:ascii="Arial" w:hAnsi="Arial" w:cs="Arial"/>
          <w:sz w:val="28"/>
          <w:szCs w:val="28"/>
        </w:rPr>
      </w:pPr>
      <w:r w:rsidRPr="00A2075C">
        <w:rPr>
          <w:rFonts w:ascii="Arial" w:hAnsi="Arial" w:cs="Arial"/>
          <w:b/>
        </w:rPr>
        <w:t>Your a</w:t>
      </w:r>
      <w:r w:rsidR="00A62501" w:rsidRPr="00A2075C">
        <w:rPr>
          <w:rFonts w:ascii="Arial" w:hAnsi="Arial" w:cs="Arial"/>
          <w:b/>
        </w:rPr>
        <w:t>ims -</w:t>
      </w:r>
      <w:r w:rsidR="00A62501" w:rsidRPr="00A2075C">
        <w:rPr>
          <w:rFonts w:ascii="Arial" w:hAnsi="Arial" w:cs="Arial"/>
          <w:b/>
          <w:sz w:val="28"/>
          <w:szCs w:val="28"/>
        </w:rPr>
        <w:t xml:space="preserve"> </w:t>
      </w:r>
      <w:r w:rsidR="00A62501" w:rsidRPr="00A2075C">
        <w:rPr>
          <w:rFonts w:ascii="Arial" w:hAnsi="Arial" w:cs="Arial"/>
        </w:rPr>
        <w:t xml:space="preserve">You should be able to assess regularly how you are meeting your aims.  For example, if one of your aims is to improve the quality of life of a particular group, then you should identify </w:t>
      </w:r>
      <w:r w:rsidR="00A62501" w:rsidRPr="00A2075C">
        <w:rPr>
          <w:rFonts w:ascii="Arial" w:hAnsi="Arial" w:cs="Arial"/>
          <w:b/>
        </w:rPr>
        <w:t>outcomes</w:t>
      </w:r>
      <w:r w:rsidR="00A62501" w:rsidRPr="00A2075C">
        <w:rPr>
          <w:rFonts w:ascii="Arial" w:hAnsi="Arial" w:cs="Arial"/>
        </w:rPr>
        <w:t xml:space="preserve"> which show that you are achieving your aims.</w:t>
      </w:r>
    </w:p>
    <w:p w:rsidR="00A62501" w:rsidRPr="004B1512" w:rsidRDefault="00A62501" w:rsidP="00BF063A">
      <w:pPr>
        <w:pStyle w:val="Heading1"/>
        <w:rPr>
          <w:rFonts w:ascii="Arial" w:hAnsi="Arial" w:cs="Arial"/>
          <w:color w:val="108A42"/>
        </w:rPr>
      </w:pPr>
      <w:bookmarkStart w:id="23" w:name="_Toc430167201"/>
      <w:r w:rsidRPr="004B1512">
        <w:rPr>
          <w:rFonts w:ascii="Arial" w:hAnsi="Arial" w:cs="Arial"/>
          <w:color w:val="108A42"/>
        </w:rPr>
        <w:t>Managing money and people</w:t>
      </w:r>
      <w:bookmarkEnd w:id="23"/>
    </w:p>
    <w:p w:rsidR="00A62501" w:rsidRPr="00A2075C" w:rsidRDefault="00A62501" w:rsidP="00A62501">
      <w:pPr>
        <w:rPr>
          <w:rFonts w:ascii="Arial" w:hAnsi="Arial" w:cs="Arial"/>
          <w:b/>
          <w:sz w:val="32"/>
          <w:szCs w:val="32"/>
        </w:rPr>
      </w:pPr>
    </w:p>
    <w:p w:rsidR="00A62501" w:rsidRPr="00A2075C" w:rsidRDefault="00A62501" w:rsidP="00BF063A">
      <w:pPr>
        <w:pStyle w:val="Heading2"/>
        <w:rPr>
          <w:rFonts w:ascii="Arial" w:hAnsi="Arial" w:cs="Arial"/>
          <w:color w:val="auto"/>
          <w:sz w:val="24"/>
          <w:szCs w:val="24"/>
        </w:rPr>
      </w:pPr>
      <w:bookmarkStart w:id="24" w:name="_Toc430167202"/>
      <w:r w:rsidRPr="00A2075C">
        <w:rPr>
          <w:rFonts w:ascii="Arial" w:hAnsi="Arial" w:cs="Arial"/>
          <w:color w:val="auto"/>
          <w:sz w:val="24"/>
          <w:szCs w:val="24"/>
        </w:rPr>
        <w:t>Financial management</w:t>
      </w:r>
      <w:bookmarkEnd w:id="24"/>
    </w:p>
    <w:p w:rsidR="00A62501" w:rsidRPr="00A2075C" w:rsidRDefault="00A62501" w:rsidP="00A62501">
      <w:pPr>
        <w:rPr>
          <w:rFonts w:ascii="Arial" w:hAnsi="Arial" w:cs="Arial"/>
          <w:b/>
          <w:sz w:val="28"/>
          <w:szCs w:val="28"/>
        </w:rPr>
      </w:pPr>
    </w:p>
    <w:p w:rsidR="00A62501" w:rsidRPr="00A2075C" w:rsidRDefault="00A62501" w:rsidP="00A62501">
      <w:pPr>
        <w:rPr>
          <w:rFonts w:ascii="Arial" w:hAnsi="Arial" w:cs="Arial"/>
          <w:b/>
        </w:rPr>
      </w:pPr>
      <w:r w:rsidRPr="00A2075C">
        <w:rPr>
          <w:rFonts w:ascii="Arial" w:hAnsi="Arial" w:cs="Arial"/>
          <w:b/>
        </w:rPr>
        <w:t>Setting up a financial system</w:t>
      </w:r>
    </w:p>
    <w:p w:rsidR="00A62501" w:rsidRPr="00A2075C" w:rsidRDefault="00A62501" w:rsidP="00A62501">
      <w:pPr>
        <w:rPr>
          <w:rFonts w:ascii="Arial" w:hAnsi="Arial" w:cs="Arial"/>
          <w:b/>
          <w:sz w:val="28"/>
          <w:szCs w:val="28"/>
        </w:rPr>
      </w:pPr>
    </w:p>
    <w:p w:rsidR="00A62501" w:rsidRPr="00A2075C" w:rsidRDefault="00A62501" w:rsidP="008F0DB9">
      <w:pPr>
        <w:spacing w:line="276" w:lineRule="auto"/>
        <w:rPr>
          <w:rFonts w:ascii="Arial" w:hAnsi="Arial" w:cs="Arial"/>
        </w:rPr>
      </w:pPr>
      <w:r w:rsidRPr="00A2075C">
        <w:rPr>
          <w:rFonts w:ascii="Arial" w:hAnsi="Arial" w:cs="Arial"/>
        </w:rPr>
        <w:t>One of the first things you will do when you start to run your group</w:t>
      </w:r>
      <w:r w:rsidR="008F0DB9">
        <w:rPr>
          <w:rFonts w:ascii="Arial" w:hAnsi="Arial" w:cs="Arial"/>
        </w:rPr>
        <w:t xml:space="preserve"> is to open a bank a</w:t>
      </w:r>
      <w:r w:rsidRPr="00A2075C">
        <w:rPr>
          <w:rFonts w:ascii="Arial" w:hAnsi="Arial" w:cs="Arial"/>
        </w:rPr>
        <w:t>ccount.  One of the main criteria to be eli</w:t>
      </w:r>
      <w:r w:rsidR="008F0DB9">
        <w:rPr>
          <w:rFonts w:ascii="Arial" w:hAnsi="Arial" w:cs="Arial"/>
        </w:rPr>
        <w:t>gible for funding is to have a bank a</w:t>
      </w:r>
      <w:r w:rsidRPr="00A2075C">
        <w:rPr>
          <w:rFonts w:ascii="Arial" w:hAnsi="Arial" w:cs="Arial"/>
        </w:rPr>
        <w:t xml:space="preserve">ccount which has at least two signatories, called an association or clubs </w:t>
      </w:r>
      <w:r w:rsidR="00DC04BB" w:rsidRPr="00A2075C">
        <w:rPr>
          <w:rFonts w:ascii="Arial" w:hAnsi="Arial" w:cs="Arial"/>
        </w:rPr>
        <w:t>and societies account (they are</w:t>
      </w:r>
      <w:r w:rsidRPr="00A2075C">
        <w:rPr>
          <w:rFonts w:ascii="Arial" w:hAnsi="Arial" w:cs="Arial"/>
        </w:rPr>
        <w:t xml:space="preserve"> different names according to the bank).</w:t>
      </w:r>
    </w:p>
    <w:p w:rsidR="00A62501" w:rsidRPr="00A2075C" w:rsidRDefault="00A62501" w:rsidP="008F0DB9">
      <w:pPr>
        <w:spacing w:line="276" w:lineRule="auto"/>
        <w:rPr>
          <w:rFonts w:ascii="Arial" w:hAnsi="Arial" w:cs="Arial"/>
          <w:b/>
          <w:sz w:val="28"/>
          <w:szCs w:val="28"/>
        </w:rPr>
      </w:pPr>
    </w:p>
    <w:p w:rsidR="00A62501" w:rsidRPr="00A2075C" w:rsidRDefault="00A62501" w:rsidP="008F0DB9">
      <w:pPr>
        <w:spacing w:line="276" w:lineRule="auto"/>
        <w:rPr>
          <w:rFonts w:ascii="Arial" w:hAnsi="Arial" w:cs="Arial"/>
        </w:rPr>
      </w:pPr>
      <w:r w:rsidRPr="00A2075C">
        <w:rPr>
          <w:rFonts w:ascii="Arial" w:hAnsi="Arial" w:cs="Arial"/>
        </w:rPr>
        <w:t>It is a good idea to have three or four signatories, so that if someone is away you can still sign cheques.  Handling money is a serious matter, and this is particularly so when public money is involved.  It is best to treat your organisation’s money as if it is your own money – compare setting up your group to starting your own business</w:t>
      </w:r>
      <w:r w:rsidR="00D81C0E" w:rsidRPr="00A2075C">
        <w:rPr>
          <w:rFonts w:ascii="Arial" w:hAnsi="Arial" w:cs="Arial"/>
        </w:rPr>
        <w:t xml:space="preserve">. </w:t>
      </w:r>
    </w:p>
    <w:p w:rsidR="00A62501" w:rsidRPr="00A2075C" w:rsidRDefault="00A62501" w:rsidP="008F0DB9">
      <w:pPr>
        <w:spacing w:line="276" w:lineRule="auto"/>
        <w:rPr>
          <w:rFonts w:ascii="Arial" w:hAnsi="Arial" w:cs="Arial"/>
        </w:rPr>
      </w:pPr>
    </w:p>
    <w:p w:rsidR="00D81C0E" w:rsidRPr="00A2075C" w:rsidRDefault="00A62501" w:rsidP="008F0DB9">
      <w:pPr>
        <w:spacing w:line="276" w:lineRule="auto"/>
        <w:rPr>
          <w:rFonts w:ascii="Arial" w:hAnsi="Arial" w:cs="Arial"/>
        </w:rPr>
      </w:pPr>
      <w:r w:rsidRPr="00A2075C">
        <w:rPr>
          <w:rFonts w:ascii="Arial" w:hAnsi="Arial" w:cs="Arial"/>
        </w:rPr>
        <w:t xml:space="preserve">Financial controls show to the outside world that money is safe and accounted for, </w:t>
      </w:r>
      <w:r w:rsidR="00D81C0E" w:rsidRPr="00A2075C">
        <w:rPr>
          <w:rFonts w:ascii="Arial" w:hAnsi="Arial" w:cs="Arial"/>
        </w:rPr>
        <w:t xml:space="preserve">this helps to </w:t>
      </w:r>
      <w:r w:rsidRPr="00A2075C">
        <w:rPr>
          <w:rFonts w:ascii="Arial" w:hAnsi="Arial" w:cs="Arial"/>
        </w:rPr>
        <w:t xml:space="preserve">avoid any risk to your money &amp; minimise errors.  </w:t>
      </w:r>
    </w:p>
    <w:p w:rsidR="00D81C0E" w:rsidRPr="00A2075C" w:rsidRDefault="00D81C0E" w:rsidP="00A62501">
      <w:pPr>
        <w:rPr>
          <w:rFonts w:ascii="Arial" w:hAnsi="Arial" w:cs="Arial"/>
        </w:rPr>
      </w:pPr>
    </w:p>
    <w:p w:rsidR="00A62501" w:rsidRPr="00A2075C" w:rsidRDefault="00D81C0E" w:rsidP="00A62501">
      <w:pPr>
        <w:rPr>
          <w:rFonts w:ascii="Arial" w:hAnsi="Arial" w:cs="Arial"/>
        </w:rPr>
      </w:pPr>
      <w:r w:rsidRPr="00A2075C">
        <w:rPr>
          <w:rFonts w:ascii="Arial" w:hAnsi="Arial" w:cs="Arial"/>
        </w:rPr>
        <w:t>Here are a few guidelines:</w:t>
      </w:r>
    </w:p>
    <w:p w:rsidR="00A62501" w:rsidRPr="00A2075C" w:rsidRDefault="00A62501" w:rsidP="00A62501">
      <w:pPr>
        <w:rPr>
          <w:rFonts w:ascii="Arial" w:hAnsi="Arial" w:cs="Arial"/>
        </w:rPr>
      </w:pPr>
    </w:p>
    <w:p w:rsidR="00A62501" w:rsidRPr="00A2075C" w:rsidRDefault="00A62501" w:rsidP="008F0DB9">
      <w:pPr>
        <w:numPr>
          <w:ilvl w:val="0"/>
          <w:numId w:val="7"/>
        </w:numPr>
        <w:spacing w:line="276" w:lineRule="auto"/>
        <w:rPr>
          <w:rFonts w:ascii="Arial" w:hAnsi="Arial" w:cs="Arial"/>
        </w:rPr>
      </w:pPr>
      <w:r w:rsidRPr="00A2075C">
        <w:rPr>
          <w:rFonts w:ascii="Arial" w:hAnsi="Arial" w:cs="Arial"/>
        </w:rPr>
        <w:t>It is a good idea to have a written set of finance procedures</w:t>
      </w:r>
      <w:r w:rsidR="008F0DB9">
        <w:rPr>
          <w:rFonts w:ascii="Arial" w:hAnsi="Arial" w:cs="Arial"/>
        </w:rPr>
        <w:t>;</w:t>
      </w:r>
    </w:p>
    <w:p w:rsidR="00A62501" w:rsidRPr="00A2075C" w:rsidRDefault="00A62501" w:rsidP="008F0DB9">
      <w:pPr>
        <w:numPr>
          <w:ilvl w:val="0"/>
          <w:numId w:val="7"/>
        </w:numPr>
        <w:spacing w:line="276" w:lineRule="auto"/>
        <w:rPr>
          <w:rFonts w:ascii="Arial" w:hAnsi="Arial" w:cs="Arial"/>
        </w:rPr>
      </w:pPr>
      <w:r w:rsidRPr="00A2075C">
        <w:rPr>
          <w:rFonts w:ascii="Arial" w:hAnsi="Arial" w:cs="Arial"/>
        </w:rPr>
        <w:t>It is important that your management committee is aware of their r</w:t>
      </w:r>
      <w:r w:rsidR="008F0DB9">
        <w:rPr>
          <w:rFonts w:ascii="Arial" w:hAnsi="Arial" w:cs="Arial"/>
        </w:rPr>
        <w:t>esponsibilities, and that your T</w:t>
      </w:r>
      <w:r w:rsidRPr="00A2075C">
        <w:rPr>
          <w:rFonts w:ascii="Arial" w:hAnsi="Arial" w:cs="Arial"/>
        </w:rPr>
        <w:t>reasurer has the required skills – ad</w:t>
      </w:r>
      <w:r w:rsidR="008F0DB9">
        <w:rPr>
          <w:rFonts w:ascii="Arial" w:hAnsi="Arial" w:cs="Arial"/>
        </w:rPr>
        <w:t>ditional training may be needed;</w:t>
      </w:r>
    </w:p>
    <w:p w:rsidR="00A62501" w:rsidRPr="00A2075C" w:rsidRDefault="00A62501" w:rsidP="008F0DB9">
      <w:pPr>
        <w:numPr>
          <w:ilvl w:val="0"/>
          <w:numId w:val="7"/>
        </w:numPr>
        <w:spacing w:line="276" w:lineRule="auto"/>
        <w:rPr>
          <w:rFonts w:ascii="Arial" w:hAnsi="Arial" w:cs="Arial"/>
        </w:rPr>
      </w:pPr>
      <w:r w:rsidRPr="00A2075C">
        <w:rPr>
          <w:rFonts w:ascii="Arial" w:hAnsi="Arial" w:cs="Arial"/>
        </w:rPr>
        <w:t xml:space="preserve">Make sure you set up a proper financial system from the beginning.  Try to set aside some time each week to deal with receipts &amp; </w:t>
      </w:r>
      <w:r w:rsidR="00AF28E3" w:rsidRPr="00A2075C">
        <w:rPr>
          <w:rFonts w:ascii="Arial" w:hAnsi="Arial" w:cs="Arial"/>
        </w:rPr>
        <w:t>correspondence</w:t>
      </w:r>
      <w:r w:rsidR="008F0DB9">
        <w:rPr>
          <w:rFonts w:ascii="Arial" w:hAnsi="Arial" w:cs="Arial"/>
        </w:rPr>
        <w:t>;</w:t>
      </w:r>
    </w:p>
    <w:p w:rsidR="00A62501" w:rsidRPr="00A2075C" w:rsidRDefault="00A62501" w:rsidP="008F0DB9">
      <w:pPr>
        <w:numPr>
          <w:ilvl w:val="0"/>
          <w:numId w:val="7"/>
        </w:numPr>
        <w:spacing w:line="276" w:lineRule="auto"/>
        <w:rPr>
          <w:rFonts w:ascii="Arial" w:hAnsi="Arial" w:cs="Arial"/>
        </w:rPr>
      </w:pPr>
      <w:r w:rsidRPr="00A2075C">
        <w:rPr>
          <w:rFonts w:ascii="Arial" w:hAnsi="Arial" w:cs="Arial"/>
        </w:rPr>
        <w:t>Decisions about expenditure should only be made by people authorised to do so</w:t>
      </w:r>
      <w:r w:rsidR="008F0DB9">
        <w:rPr>
          <w:rFonts w:ascii="Arial" w:hAnsi="Arial" w:cs="Arial"/>
        </w:rPr>
        <w:t>;</w:t>
      </w:r>
    </w:p>
    <w:p w:rsidR="00A62501" w:rsidRPr="00A2075C" w:rsidRDefault="008F0DB9" w:rsidP="008F0DB9">
      <w:pPr>
        <w:numPr>
          <w:ilvl w:val="0"/>
          <w:numId w:val="7"/>
        </w:numPr>
        <w:spacing w:line="276" w:lineRule="auto"/>
        <w:rPr>
          <w:rFonts w:ascii="Arial" w:hAnsi="Arial" w:cs="Arial"/>
        </w:rPr>
      </w:pPr>
      <w:r>
        <w:rPr>
          <w:rFonts w:ascii="Arial" w:hAnsi="Arial" w:cs="Arial"/>
        </w:rPr>
        <w:t>Ensure the T</w:t>
      </w:r>
      <w:r w:rsidR="00A62501" w:rsidRPr="00A2075C">
        <w:rPr>
          <w:rFonts w:ascii="Arial" w:hAnsi="Arial" w:cs="Arial"/>
        </w:rPr>
        <w:t xml:space="preserve">reasurer makes regular financial reports to the committee and that </w:t>
      </w:r>
      <w:r w:rsidR="00D81C0E" w:rsidRPr="00A2075C">
        <w:rPr>
          <w:rFonts w:ascii="Arial" w:hAnsi="Arial" w:cs="Arial"/>
        </w:rPr>
        <w:t>bank stat</w:t>
      </w:r>
      <w:r>
        <w:rPr>
          <w:rFonts w:ascii="Arial" w:hAnsi="Arial" w:cs="Arial"/>
        </w:rPr>
        <w:t>ements are regularly reconciled;</w:t>
      </w:r>
    </w:p>
    <w:p w:rsidR="00A62501" w:rsidRPr="00A2075C" w:rsidRDefault="00A62501" w:rsidP="008F0DB9">
      <w:pPr>
        <w:numPr>
          <w:ilvl w:val="0"/>
          <w:numId w:val="7"/>
        </w:numPr>
        <w:spacing w:line="276" w:lineRule="auto"/>
        <w:rPr>
          <w:rFonts w:ascii="Arial" w:hAnsi="Arial" w:cs="Arial"/>
        </w:rPr>
      </w:pPr>
      <w:r w:rsidRPr="00A2075C">
        <w:rPr>
          <w:rFonts w:ascii="Arial" w:hAnsi="Arial" w:cs="Arial"/>
        </w:rPr>
        <w:t xml:space="preserve">It is important that your work is within an agreed budget.  This will allow your expenditure to be monitored and ensure that your </w:t>
      </w:r>
      <w:r w:rsidR="008F0DB9">
        <w:rPr>
          <w:rFonts w:ascii="Arial" w:hAnsi="Arial" w:cs="Arial"/>
        </w:rPr>
        <w:t>costs do not exceed your limits;</w:t>
      </w:r>
    </w:p>
    <w:p w:rsidR="00A62501" w:rsidRPr="00A2075C" w:rsidRDefault="00A62501" w:rsidP="008F0DB9">
      <w:pPr>
        <w:numPr>
          <w:ilvl w:val="0"/>
          <w:numId w:val="7"/>
        </w:numPr>
        <w:spacing w:line="276" w:lineRule="auto"/>
        <w:rPr>
          <w:rFonts w:ascii="Arial" w:hAnsi="Arial" w:cs="Arial"/>
        </w:rPr>
      </w:pPr>
      <w:r w:rsidRPr="00A2075C">
        <w:rPr>
          <w:rFonts w:ascii="Arial" w:hAnsi="Arial" w:cs="Arial"/>
        </w:rPr>
        <w:t>Have two people who are responsible for</w:t>
      </w:r>
      <w:r w:rsidR="00AF28E3" w:rsidRPr="00A2075C">
        <w:rPr>
          <w:rFonts w:ascii="Arial" w:hAnsi="Arial" w:cs="Arial"/>
        </w:rPr>
        <w:t xml:space="preserve"> handling and recording money and a</w:t>
      </w:r>
      <w:r w:rsidRPr="00A2075C">
        <w:rPr>
          <w:rFonts w:ascii="Arial" w:hAnsi="Arial" w:cs="Arial"/>
        </w:rPr>
        <w:t>lways have t</w:t>
      </w:r>
      <w:r w:rsidR="00AF28E3" w:rsidRPr="00A2075C">
        <w:rPr>
          <w:rFonts w:ascii="Arial" w:hAnsi="Arial" w:cs="Arial"/>
        </w:rPr>
        <w:t>w</w:t>
      </w:r>
      <w:r w:rsidRPr="00A2075C">
        <w:rPr>
          <w:rFonts w:ascii="Arial" w:hAnsi="Arial" w:cs="Arial"/>
        </w:rPr>
        <w:t>o signatories to sign cheques</w:t>
      </w:r>
      <w:r w:rsidR="008F0DB9">
        <w:rPr>
          <w:rFonts w:ascii="Arial" w:hAnsi="Arial" w:cs="Arial"/>
        </w:rPr>
        <w:t>;</w:t>
      </w:r>
    </w:p>
    <w:p w:rsidR="008F0DB9" w:rsidRDefault="008F0DB9" w:rsidP="008F0DB9">
      <w:pPr>
        <w:spacing w:line="276" w:lineRule="auto"/>
        <w:ind w:left="360"/>
        <w:rPr>
          <w:rFonts w:ascii="Arial" w:hAnsi="Arial" w:cs="Arial"/>
        </w:rPr>
      </w:pPr>
    </w:p>
    <w:p w:rsidR="008F0DB9" w:rsidRDefault="008F0DB9" w:rsidP="008F0DB9">
      <w:pPr>
        <w:spacing w:line="276" w:lineRule="auto"/>
        <w:ind w:left="720"/>
        <w:rPr>
          <w:rFonts w:ascii="Arial" w:hAnsi="Arial" w:cs="Arial"/>
        </w:rPr>
      </w:pPr>
    </w:p>
    <w:p w:rsidR="00A62501" w:rsidRPr="00A2075C" w:rsidRDefault="00A62501" w:rsidP="008F0DB9">
      <w:pPr>
        <w:numPr>
          <w:ilvl w:val="0"/>
          <w:numId w:val="7"/>
        </w:numPr>
        <w:spacing w:line="276" w:lineRule="auto"/>
        <w:rPr>
          <w:rFonts w:ascii="Arial" w:hAnsi="Arial" w:cs="Arial"/>
        </w:rPr>
      </w:pPr>
      <w:r w:rsidRPr="00A2075C">
        <w:rPr>
          <w:rFonts w:ascii="Arial" w:hAnsi="Arial" w:cs="Arial"/>
        </w:rPr>
        <w:t>Open post in the presence of two people</w:t>
      </w:r>
      <w:r w:rsidR="008F0DB9">
        <w:rPr>
          <w:rFonts w:ascii="Arial" w:hAnsi="Arial" w:cs="Arial"/>
        </w:rPr>
        <w:t>;</w:t>
      </w:r>
    </w:p>
    <w:p w:rsidR="00A62501" w:rsidRPr="00A2075C" w:rsidRDefault="00A62501" w:rsidP="008F0DB9">
      <w:pPr>
        <w:numPr>
          <w:ilvl w:val="0"/>
          <w:numId w:val="7"/>
        </w:numPr>
        <w:spacing w:line="276" w:lineRule="auto"/>
        <w:rPr>
          <w:rFonts w:ascii="Arial" w:hAnsi="Arial" w:cs="Arial"/>
        </w:rPr>
      </w:pPr>
      <w:r w:rsidRPr="00A2075C">
        <w:rPr>
          <w:rFonts w:ascii="Arial" w:hAnsi="Arial" w:cs="Arial"/>
        </w:rPr>
        <w:t>Have two people take money to the bank</w:t>
      </w:r>
      <w:r w:rsidR="008F0DB9">
        <w:rPr>
          <w:rFonts w:ascii="Arial" w:hAnsi="Arial" w:cs="Arial"/>
        </w:rPr>
        <w:t>;</w:t>
      </w:r>
    </w:p>
    <w:p w:rsidR="00A62501" w:rsidRPr="00A2075C" w:rsidRDefault="00A62501" w:rsidP="008F0DB9">
      <w:pPr>
        <w:numPr>
          <w:ilvl w:val="0"/>
          <w:numId w:val="7"/>
        </w:numPr>
        <w:spacing w:line="276" w:lineRule="auto"/>
        <w:rPr>
          <w:rFonts w:ascii="Arial" w:hAnsi="Arial" w:cs="Arial"/>
        </w:rPr>
      </w:pPr>
      <w:r w:rsidRPr="00A2075C">
        <w:rPr>
          <w:rFonts w:ascii="Arial" w:hAnsi="Arial" w:cs="Arial"/>
        </w:rPr>
        <w:t>Never sign blank cheques!</w:t>
      </w:r>
    </w:p>
    <w:p w:rsidR="00A62501" w:rsidRPr="00A2075C" w:rsidRDefault="00A62501" w:rsidP="008F0DB9">
      <w:pPr>
        <w:numPr>
          <w:ilvl w:val="0"/>
          <w:numId w:val="7"/>
        </w:numPr>
        <w:spacing w:line="276" w:lineRule="auto"/>
        <w:rPr>
          <w:rFonts w:ascii="Arial" w:hAnsi="Arial" w:cs="Arial"/>
        </w:rPr>
      </w:pPr>
      <w:r w:rsidRPr="00A2075C">
        <w:rPr>
          <w:rFonts w:ascii="Arial" w:hAnsi="Arial" w:cs="Arial"/>
        </w:rPr>
        <w:t xml:space="preserve">Segregation of duties – </w:t>
      </w:r>
      <w:proofErr w:type="gramStart"/>
      <w:r w:rsidR="00AF28E3" w:rsidRPr="00A2075C">
        <w:rPr>
          <w:rFonts w:ascii="Arial" w:hAnsi="Arial" w:cs="Arial"/>
        </w:rPr>
        <w:t>divide</w:t>
      </w:r>
      <w:proofErr w:type="gramEnd"/>
      <w:r w:rsidRPr="00A2075C">
        <w:rPr>
          <w:rFonts w:ascii="Arial" w:hAnsi="Arial" w:cs="Arial"/>
        </w:rPr>
        <w:t xml:space="preserve"> your financial processes into tasks and allocate each to a different person.  People can check the previous task before carrying out their own.  This helps to avoid mistakes &amp; makes f</w:t>
      </w:r>
      <w:r w:rsidR="008F0DB9">
        <w:rPr>
          <w:rFonts w:ascii="Arial" w:hAnsi="Arial" w:cs="Arial"/>
        </w:rPr>
        <w:t>raud difficult to go undetected;</w:t>
      </w:r>
    </w:p>
    <w:p w:rsidR="00A62501" w:rsidRPr="00A2075C" w:rsidRDefault="00A62501" w:rsidP="008F0DB9">
      <w:pPr>
        <w:numPr>
          <w:ilvl w:val="0"/>
          <w:numId w:val="7"/>
        </w:numPr>
        <w:spacing w:line="276" w:lineRule="auto"/>
        <w:rPr>
          <w:rFonts w:ascii="Arial" w:hAnsi="Arial" w:cs="Arial"/>
        </w:rPr>
      </w:pPr>
      <w:r w:rsidRPr="00A2075C">
        <w:rPr>
          <w:rFonts w:ascii="Arial" w:hAnsi="Arial" w:cs="Arial"/>
        </w:rPr>
        <w:t>Receipts and invoices should be obtained for all payments.  Ensure cash collections and donations are paid into y</w:t>
      </w:r>
      <w:r w:rsidR="008F0DB9">
        <w:rPr>
          <w:rFonts w:ascii="Arial" w:hAnsi="Arial" w:cs="Arial"/>
        </w:rPr>
        <w:t>our organisation’s bank account;</w:t>
      </w:r>
    </w:p>
    <w:p w:rsidR="00A62501" w:rsidRPr="00A2075C" w:rsidRDefault="00A62501" w:rsidP="008F0DB9">
      <w:pPr>
        <w:numPr>
          <w:ilvl w:val="0"/>
          <w:numId w:val="7"/>
        </w:numPr>
        <w:spacing w:line="276" w:lineRule="auto"/>
        <w:rPr>
          <w:rFonts w:ascii="Arial" w:hAnsi="Arial" w:cs="Arial"/>
        </w:rPr>
      </w:pPr>
      <w:r w:rsidRPr="00A2075C">
        <w:rPr>
          <w:rFonts w:ascii="Arial" w:hAnsi="Arial" w:cs="Arial"/>
        </w:rPr>
        <w:t xml:space="preserve">Your organisation’s money should always </w:t>
      </w:r>
      <w:r w:rsidR="008F0DB9">
        <w:rPr>
          <w:rFonts w:ascii="Arial" w:hAnsi="Arial" w:cs="Arial"/>
        </w:rPr>
        <w:t>be separate from personal money;</w:t>
      </w:r>
    </w:p>
    <w:p w:rsidR="00A62501" w:rsidRPr="00A2075C" w:rsidRDefault="00A62501" w:rsidP="008F0DB9">
      <w:pPr>
        <w:numPr>
          <w:ilvl w:val="0"/>
          <w:numId w:val="7"/>
        </w:numPr>
        <w:spacing w:line="276" w:lineRule="auto"/>
        <w:rPr>
          <w:rFonts w:ascii="Arial" w:hAnsi="Arial" w:cs="Arial"/>
        </w:rPr>
      </w:pPr>
      <w:r w:rsidRPr="00A2075C">
        <w:rPr>
          <w:rFonts w:ascii="Arial" w:hAnsi="Arial" w:cs="Arial"/>
        </w:rPr>
        <w:t>Don’t all</w:t>
      </w:r>
      <w:r w:rsidR="008F0DB9">
        <w:rPr>
          <w:rFonts w:ascii="Arial" w:hAnsi="Arial" w:cs="Arial"/>
        </w:rPr>
        <w:t>ow an account to remain dormant;</w:t>
      </w:r>
    </w:p>
    <w:p w:rsidR="00A62501" w:rsidRPr="00A2075C" w:rsidRDefault="00A62501" w:rsidP="008F0DB9">
      <w:pPr>
        <w:numPr>
          <w:ilvl w:val="0"/>
          <w:numId w:val="7"/>
        </w:numPr>
        <w:spacing w:line="276" w:lineRule="auto"/>
        <w:rPr>
          <w:rFonts w:ascii="Arial" w:hAnsi="Arial" w:cs="Arial"/>
        </w:rPr>
      </w:pPr>
      <w:r w:rsidRPr="00A2075C">
        <w:rPr>
          <w:rFonts w:ascii="Arial" w:hAnsi="Arial" w:cs="Arial"/>
        </w:rPr>
        <w:t>Never keep more cash th</w:t>
      </w:r>
      <w:r w:rsidR="008F0DB9">
        <w:rPr>
          <w:rFonts w:ascii="Arial" w:hAnsi="Arial" w:cs="Arial"/>
        </w:rPr>
        <w:t>an is necessary on the premises;  and</w:t>
      </w:r>
    </w:p>
    <w:p w:rsidR="00A62501" w:rsidRPr="00A2075C" w:rsidRDefault="00A62501" w:rsidP="008F0DB9">
      <w:pPr>
        <w:numPr>
          <w:ilvl w:val="0"/>
          <w:numId w:val="7"/>
        </w:numPr>
        <w:spacing w:line="276" w:lineRule="auto"/>
        <w:rPr>
          <w:rFonts w:ascii="Arial" w:hAnsi="Arial" w:cs="Arial"/>
        </w:rPr>
      </w:pPr>
      <w:r w:rsidRPr="00A2075C">
        <w:rPr>
          <w:rFonts w:ascii="Arial" w:hAnsi="Arial" w:cs="Arial"/>
        </w:rPr>
        <w:t>Petty cash – access should be restricted, and the petty cash book should be written up and balanced regularly, and the cash in hand counted to make sure it agrees.</w:t>
      </w:r>
    </w:p>
    <w:p w:rsidR="00A62501" w:rsidRPr="00A2075C" w:rsidRDefault="00A62501" w:rsidP="00A62501">
      <w:pPr>
        <w:rPr>
          <w:rFonts w:ascii="Arial" w:hAnsi="Arial" w:cs="Arial"/>
        </w:rPr>
      </w:pPr>
    </w:p>
    <w:p w:rsidR="00A62501" w:rsidRPr="00A2075C" w:rsidRDefault="00A62501" w:rsidP="00BF063A">
      <w:pPr>
        <w:pStyle w:val="Heading2"/>
        <w:rPr>
          <w:rFonts w:ascii="Arial" w:hAnsi="Arial" w:cs="Arial"/>
          <w:color w:val="auto"/>
          <w:sz w:val="24"/>
          <w:szCs w:val="24"/>
        </w:rPr>
      </w:pPr>
      <w:bookmarkStart w:id="25" w:name="_Toc430167203"/>
      <w:r w:rsidRPr="00A2075C">
        <w:rPr>
          <w:rFonts w:ascii="Arial" w:hAnsi="Arial" w:cs="Arial"/>
          <w:color w:val="auto"/>
          <w:sz w:val="24"/>
          <w:szCs w:val="24"/>
        </w:rPr>
        <w:t>Tax and Insurance</w:t>
      </w:r>
      <w:bookmarkEnd w:id="25"/>
    </w:p>
    <w:p w:rsidR="00A62501" w:rsidRPr="00A2075C" w:rsidRDefault="00A62501" w:rsidP="00A62501">
      <w:pPr>
        <w:rPr>
          <w:rFonts w:ascii="Arial" w:hAnsi="Arial" w:cs="Arial"/>
          <w:b/>
          <w:sz w:val="32"/>
          <w:szCs w:val="32"/>
        </w:rPr>
      </w:pPr>
    </w:p>
    <w:p w:rsidR="00A62501" w:rsidRPr="00A2075C" w:rsidRDefault="00A62501" w:rsidP="00A62501">
      <w:pPr>
        <w:rPr>
          <w:rFonts w:ascii="Arial" w:hAnsi="Arial" w:cs="Arial"/>
          <w:b/>
        </w:rPr>
      </w:pPr>
      <w:r w:rsidRPr="00A2075C">
        <w:rPr>
          <w:rFonts w:ascii="Arial" w:hAnsi="Arial" w:cs="Arial"/>
          <w:b/>
        </w:rPr>
        <w:t>Staff</w:t>
      </w:r>
    </w:p>
    <w:p w:rsidR="00A62501" w:rsidRPr="00A2075C" w:rsidRDefault="00A62501" w:rsidP="00A62501">
      <w:pPr>
        <w:rPr>
          <w:rFonts w:ascii="Arial" w:hAnsi="Arial" w:cs="Arial"/>
          <w:b/>
          <w:sz w:val="28"/>
          <w:szCs w:val="28"/>
        </w:rPr>
      </w:pPr>
    </w:p>
    <w:p w:rsidR="00A62501" w:rsidRPr="00A2075C" w:rsidRDefault="00A62501" w:rsidP="008F0DB9">
      <w:pPr>
        <w:spacing w:line="276" w:lineRule="auto"/>
        <w:rPr>
          <w:rFonts w:ascii="Arial" w:hAnsi="Arial" w:cs="Arial"/>
        </w:rPr>
      </w:pPr>
      <w:r w:rsidRPr="00A2075C">
        <w:rPr>
          <w:rFonts w:ascii="Arial" w:hAnsi="Arial" w:cs="Arial"/>
        </w:rPr>
        <w:t>If you employ staff then you will be responsible as an employer for Employer’s Liability Insurance and paying the necessary tax and N</w:t>
      </w:r>
      <w:r w:rsidR="00AF28E3" w:rsidRPr="00A2075C">
        <w:rPr>
          <w:rFonts w:ascii="Arial" w:hAnsi="Arial" w:cs="Arial"/>
        </w:rPr>
        <w:t xml:space="preserve">ational Insurance Contributions. </w:t>
      </w:r>
    </w:p>
    <w:p w:rsidR="00A62501" w:rsidRPr="00A2075C" w:rsidRDefault="00A62501" w:rsidP="00A62501">
      <w:pPr>
        <w:rPr>
          <w:rFonts w:ascii="Arial" w:hAnsi="Arial" w:cs="Arial"/>
        </w:rPr>
      </w:pPr>
    </w:p>
    <w:p w:rsidR="00A62501" w:rsidRPr="00A2075C" w:rsidRDefault="00A62501" w:rsidP="00A62501">
      <w:pPr>
        <w:rPr>
          <w:rFonts w:ascii="Arial" w:hAnsi="Arial" w:cs="Arial"/>
          <w:b/>
        </w:rPr>
      </w:pPr>
      <w:r w:rsidRPr="00A2075C">
        <w:rPr>
          <w:rFonts w:ascii="Arial" w:hAnsi="Arial" w:cs="Arial"/>
          <w:b/>
        </w:rPr>
        <w:t>Corporation Tax</w:t>
      </w:r>
    </w:p>
    <w:p w:rsidR="00A62501" w:rsidRPr="00A2075C" w:rsidRDefault="00A62501" w:rsidP="00A62501">
      <w:pPr>
        <w:rPr>
          <w:rFonts w:ascii="Arial" w:hAnsi="Arial" w:cs="Arial"/>
          <w:b/>
          <w:sz w:val="32"/>
          <w:szCs w:val="32"/>
        </w:rPr>
      </w:pPr>
    </w:p>
    <w:p w:rsidR="00A62501" w:rsidRPr="00A2075C" w:rsidRDefault="00A62501" w:rsidP="008F0DB9">
      <w:pPr>
        <w:spacing w:line="276" w:lineRule="auto"/>
        <w:rPr>
          <w:rFonts w:ascii="Arial" w:hAnsi="Arial" w:cs="Arial"/>
        </w:rPr>
      </w:pPr>
      <w:r w:rsidRPr="00A2075C">
        <w:rPr>
          <w:rFonts w:ascii="Arial" w:hAnsi="Arial" w:cs="Arial"/>
        </w:rPr>
        <w:t xml:space="preserve">If your group is registered as a charity then you will be exempt from </w:t>
      </w:r>
      <w:r w:rsidR="00AF28E3" w:rsidRPr="00A2075C">
        <w:rPr>
          <w:rFonts w:ascii="Arial" w:hAnsi="Arial" w:cs="Arial"/>
        </w:rPr>
        <w:t>a number of taxes</w:t>
      </w:r>
      <w:r w:rsidRPr="00A2075C">
        <w:rPr>
          <w:rFonts w:ascii="Arial" w:hAnsi="Arial" w:cs="Arial"/>
        </w:rPr>
        <w:t>.  If you are not yet registered then you will not be entitled to exemptions unless you have gained official exemption from the Inland Revenue.  You are not liable for tax on donations (gifts of money or grants for which there is no expectation of benefit in return).  However</w:t>
      </w:r>
      <w:r w:rsidR="007B7B8C">
        <w:rPr>
          <w:rFonts w:ascii="Arial" w:hAnsi="Arial" w:cs="Arial"/>
        </w:rPr>
        <w:t>,</w:t>
      </w:r>
      <w:r w:rsidRPr="00A2075C">
        <w:rPr>
          <w:rFonts w:ascii="Arial" w:hAnsi="Arial" w:cs="Arial"/>
        </w:rPr>
        <w:t xml:space="preserve"> any profits from trading or fundraising activities, including bank interest will be liable for Corporatio</w:t>
      </w:r>
      <w:r w:rsidR="00AF28E3" w:rsidRPr="00A2075C">
        <w:rPr>
          <w:rFonts w:ascii="Arial" w:hAnsi="Arial" w:cs="Arial"/>
        </w:rPr>
        <w:t>n Tax.  The exception is profit</w:t>
      </w:r>
      <w:r w:rsidRPr="00A2075C">
        <w:rPr>
          <w:rFonts w:ascii="Arial" w:hAnsi="Arial" w:cs="Arial"/>
        </w:rPr>
        <w:t xml:space="preserve"> from small scale fundraising events. If you think you may be liable to pay tax on profits you are making then contact your local tax office.</w:t>
      </w:r>
    </w:p>
    <w:p w:rsidR="00A62501" w:rsidRPr="00A2075C" w:rsidRDefault="00A62501" w:rsidP="00A62501">
      <w:pPr>
        <w:rPr>
          <w:rFonts w:ascii="Arial" w:hAnsi="Arial" w:cs="Arial"/>
        </w:rPr>
      </w:pPr>
    </w:p>
    <w:p w:rsidR="00A62501" w:rsidRPr="00A2075C" w:rsidRDefault="00A62501" w:rsidP="00A62501">
      <w:pPr>
        <w:rPr>
          <w:rFonts w:ascii="Arial" w:hAnsi="Arial" w:cs="Arial"/>
          <w:b/>
        </w:rPr>
      </w:pPr>
      <w:r w:rsidRPr="00A2075C">
        <w:rPr>
          <w:rFonts w:ascii="Arial" w:hAnsi="Arial" w:cs="Arial"/>
          <w:b/>
        </w:rPr>
        <w:t>VAT</w:t>
      </w:r>
    </w:p>
    <w:p w:rsidR="00A62501" w:rsidRPr="00A2075C" w:rsidRDefault="00A62501" w:rsidP="00A62501">
      <w:pPr>
        <w:rPr>
          <w:rFonts w:ascii="Arial" w:hAnsi="Arial" w:cs="Arial"/>
          <w:b/>
          <w:sz w:val="32"/>
          <w:szCs w:val="32"/>
        </w:rPr>
      </w:pPr>
    </w:p>
    <w:p w:rsidR="007B7B8C" w:rsidRDefault="00A62501" w:rsidP="007B7B8C">
      <w:pPr>
        <w:spacing w:line="276" w:lineRule="auto"/>
        <w:rPr>
          <w:rFonts w:ascii="Arial" w:hAnsi="Arial" w:cs="Arial"/>
        </w:rPr>
      </w:pPr>
      <w:r w:rsidRPr="00A2075C">
        <w:rPr>
          <w:rFonts w:ascii="Arial" w:hAnsi="Arial" w:cs="Arial"/>
        </w:rPr>
        <w:t>Contrary to popular belief, registered charities do not have a blanket exemption from VAT.  Certain payments (for example, advertising) are exempt from VAT for registered charities.  Otherwise</w:t>
      </w:r>
      <w:r w:rsidR="007B7B8C">
        <w:rPr>
          <w:rFonts w:ascii="Arial" w:hAnsi="Arial" w:cs="Arial"/>
        </w:rPr>
        <w:t>,</w:t>
      </w:r>
      <w:r w:rsidRPr="00A2075C">
        <w:rPr>
          <w:rFonts w:ascii="Arial" w:hAnsi="Arial" w:cs="Arial"/>
        </w:rPr>
        <w:t xml:space="preserve"> you will be treated just as any other organisation.  If your income from business supplies (trading or services for which you charge, not donations) exceeds the VAT threshold </w:t>
      </w:r>
    </w:p>
    <w:p w:rsidR="007B7B8C" w:rsidRDefault="007B7B8C" w:rsidP="007B7B8C">
      <w:pPr>
        <w:spacing w:line="276" w:lineRule="auto"/>
        <w:rPr>
          <w:rFonts w:ascii="Arial" w:hAnsi="Arial" w:cs="Arial"/>
        </w:rPr>
      </w:pPr>
    </w:p>
    <w:p w:rsidR="007B7B8C" w:rsidRDefault="007B7B8C" w:rsidP="007B7B8C">
      <w:pPr>
        <w:spacing w:line="276" w:lineRule="auto"/>
        <w:rPr>
          <w:rFonts w:ascii="Arial" w:hAnsi="Arial" w:cs="Arial"/>
        </w:rPr>
      </w:pPr>
    </w:p>
    <w:p w:rsidR="007B7B8C" w:rsidRDefault="007B7B8C" w:rsidP="007B7B8C">
      <w:pPr>
        <w:spacing w:line="276" w:lineRule="auto"/>
        <w:rPr>
          <w:rFonts w:ascii="Arial" w:hAnsi="Arial" w:cs="Arial"/>
        </w:rPr>
      </w:pPr>
    </w:p>
    <w:p w:rsidR="00A62501" w:rsidRPr="00A2075C" w:rsidRDefault="00A62501" w:rsidP="007B7B8C">
      <w:pPr>
        <w:spacing w:line="276" w:lineRule="auto"/>
        <w:rPr>
          <w:rFonts w:ascii="Arial" w:hAnsi="Arial" w:cs="Arial"/>
        </w:rPr>
      </w:pPr>
      <w:r w:rsidRPr="00A2075C">
        <w:rPr>
          <w:rFonts w:ascii="Arial" w:hAnsi="Arial" w:cs="Arial"/>
        </w:rPr>
        <w:t>(</w:t>
      </w:r>
      <w:proofErr w:type="gramStart"/>
      <w:r w:rsidRPr="00A2075C">
        <w:rPr>
          <w:rFonts w:ascii="Arial" w:hAnsi="Arial" w:cs="Arial"/>
        </w:rPr>
        <w:t>in</w:t>
      </w:r>
      <w:proofErr w:type="gramEnd"/>
      <w:r w:rsidRPr="00A2075C">
        <w:rPr>
          <w:rFonts w:ascii="Arial" w:hAnsi="Arial" w:cs="Arial"/>
        </w:rPr>
        <w:t xml:space="preserve"> the year 20</w:t>
      </w:r>
      <w:r w:rsidR="009F4766">
        <w:rPr>
          <w:rFonts w:ascii="Arial" w:hAnsi="Arial" w:cs="Arial"/>
        </w:rPr>
        <w:t>15</w:t>
      </w:r>
      <w:r w:rsidRPr="00A2075C">
        <w:rPr>
          <w:rFonts w:ascii="Arial" w:hAnsi="Arial" w:cs="Arial"/>
        </w:rPr>
        <w:t>/20</w:t>
      </w:r>
      <w:r w:rsidR="009F4766">
        <w:rPr>
          <w:rFonts w:ascii="Arial" w:hAnsi="Arial" w:cs="Arial"/>
        </w:rPr>
        <w:t>16</w:t>
      </w:r>
      <w:r w:rsidRPr="00A2075C">
        <w:rPr>
          <w:rFonts w:ascii="Arial" w:hAnsi="Arial" w:cs="Arial"/>
        </w:rPr>
        <w:t xml:space="preserve"> it is £</w:t>
      </w:r>
      <w:r w:rsidR="009F4766">
        <w:rPr>
          <w:rFonts w:ascii="Arial" w:hAnsi="Arial" w:cs="Arial"/>
        </w:rPr>
        <w:t>82</w:t>
      </w:r>
      <w:r w:rsidRPr="00A2075C">
        <w:rPr>
          <w:rFonts w:ascii="Arial" w:hAnsi="Arial" w:cs="Arial"/>
        </w:rPr>
        <w:t>,000) then you may have to register for VAT and charge VAT on goods and services provided.</w:t>
      </w:r>
    </w:p>
    <w:p w:rsidR="00A62501" w:rsidRPr="00A2075C" w:rsidRDefault="00A62501" w:rsidP="00A62501">
      <w:pPr>
        <w:rPr>
          <w:rFonts w:ascii="Arial" w:hAnsi="Arial" w:cs="Arial"/>
        </w:rPr>
      </w:pPr>
    </w:p>
    <w:p w:rsidR="00A62501" w:rsidRPr="00A2075C" w:rsidRDefault="00A62501" w:rsidP="00A62501">
      <w:pPr>
        <w:rPr>
          <w:rFonts w:ascii="Arial" w:hAnsi="Arial" w:cs="Arial"/>
        </w:rPr>
      </w:pPr>
      <w:r w:rsidRPr="00A2075C">
        <w:rPr>
          <w:rFonts w:ascii="Arial" w:hAnsi="Arial" w:cs="Arial"/>
        </w:rPr>
        <w:t>If you think you will reach this threshold then you need to contact Customs and Excise.</w:t>
      </w:r>
      <w:r w:rsidRPr="00A2075C">
        <w:rPr>
          <w:rFonts w:ascii="Arial" w:hAnsi="Arial" w:cs="Arial"/>
        </w:rPr>
        <w:br w:type="page"/>
      </w:r>
    </w:p>
    <w:p w:rsidR="00A62501" w:rsidRPr="00A2075C" w:rsidRDefault="00A62501" w:rsidP="00A62501">
      <w:pPr>
        <w:rPr>
          <w:rFonts w:ascii="Arial" w:hAnsi="Arial" w:cs="Arial"/>
        </w:rPr>
      </w:pPr>
    </w:p>
    <w:p w:rsidR="00A62501" w:rsidRPr="00A2075C" w:rsidRDefault="00A62501" w:rsidP="00A62501">
      <w:pPr>
        <w:rPr>
          <w:rFonts w:ascii="Arial" w:hAnsi="Arial" w:cs="Arial"/>
          <w:b/>
        </w:rPr>
      </w:pPr>
      <w:r w:rsidRPr="00A2075C">
        <w:rPr>
          <w:rFonts w:ascii="Arial" w:hAnsi="Arial" w:cs="Arial"/>
          <w:b/>
        </w:rPr>
        <w:t>Insurance</w:t>
      </w:r>
    </w:p>
    <w:p w:rsidR="00A62501" w:rsidRPr="00A2075C" w:rsidRDefault="00A62501" w:rsidP="00A62501">
      <w:pPr>
        <w:rPr>
          <w:rFonts w:ascii="Arial" w:hAnsi="Arial" w:cs="Arial"/>
          <w:b/>
          <w:sz w:val="32"/>
          <w:szCs w:val="32"/>
        </w:rPr>
      </w:pPr>
    </w:p>
    <w:p w:rsidR="00A62501" w:rsidRPr="00A2075C" w:rsidRDefault="00A62501" w:rsidP="007B7B8C">
      <w:pPr>
        <w:spacing w:line="276" w:lineRule="auto"/>
        <w:rPr>
          <w:rFonts w:ascii="Arial" w:hAnsi="Arial" w:cs="Arial"/>
        </w:rPr>
      </w:pPr>
      <w:r w:rsidRPr="00A2075C">
        <w:rPr>
          <w:rFonts w:ascii="Arial" w:hAnsi="Arial" w:cs="Arial"/>
        </w:rPr>
        <w:t>There are many types of insurance which can apply to an organisation - some are compulsory, others will depend on the type of work you are doing or intend to do.  Here is a list of the most common:</w:t>
      </w:r>
    </w:p>
    <w:p w:rsidR="00A62501" w:rsidRPr="00A2075C" w:rsidRDefault="00A62501" w:rsidP="007B7B8C">
      <w:pPr>
        <w:spacing w:line="276" w:lineRule="auto"/>
        <w:rPr>
          <w:rFonts w:ascii="Arial" w:hAnsi="Arial" w:cs="Arial"/>
        </w:rPr>
      </w:pPr>
    </w:p>
    <w:p w:rsidR="00A62501" w:rsidRPr="00A2075C" w:rsidRDefault="00A62501" w:rsidP="007B7B8C">
      <w:pPr>
        <w:spacing w:line="276" w:lineRule="auto"/>
        <w:rPr>
          <w:rFonts w:ascii="Arial" w:hAnsi="Arial" w:cs="Arial"/>
        </w:rPr>
      </w:pPr>
    </w:p>
    <w:p w:rsidR="00A62501" w:rsidRPr="00A2075C" w:rsidRDefault="00A62501" w:rsidP="007B7B8C">
      <w:pPr>
        <w:numPr>
          <w:ilvl w:val="0"/>
          <w:numId w:val="8"/>
        </w:numPr>
        <w:spacing w:line="276" w:lineRule="auto"/>
        <w:rPr>
          <w:rFonts w:ascii="Arial" w:hAnsi="Arial" w:cs="Arial"/>
        </w:rPr>
      </w:pPr>
      <w:r w:rsidRPr="00A2075C">
        <w:rPr>
          <w:rFonts w:ascii="Arial" w:hAnsi="Arial" w:cs="Arial"/>
          <w:b/>
        </w:rPr>
        <w:t xml:space="preserve">Employer’s Liability Insurance </w:t>
      </w:r>
      <w:r w:rsidRPr="00A2075C">
        <w:rPr>
          <w:rFonts w:ascii="Arial" w:hAnsi="Arial" w:cs="Arial"/>
        </w:rPr>
        <w:t>is a legal requirement for all employers, to cover employees against personal injury or illnes</w:t>
      </w:r>
      <w:r w:rsidR="007B7B8C">
        <w:rPr>
          <w:rFonts w:ascii="Arial" w:hAnsi="Arial" w:cs="Arial"/>
        </w:rPr>
        <w:t>s arising from their employment;</w:t>
      </w:r>
    </w:p>
    <w:p w:rsidR="00A62501" w:rsidRPr="00A2075C" w:rsidRDefault="00A62501" w:rsidP="007B7B8C">
      <w:pPr>
        <w:numPr>
          <w:ilvl w:val="0"/>
          <w:numId w:val="8"/>
        </w:numPr>
        <w:spacing w:line="276" w:lineRule="auto"/>
        <w:rPr>
          <w:rFonts w:ascii="Arial" w:hAnsi="Arial" w:cs="Arial"/>
        </w:rPr>
      </w:pPr>
      <w:r w:rsidRPr="00A2075C">
        <w:rPr>
          <w:rFonts w:ascii="Arial" w:hAnsi="Arial" w:cs="Arial"/>
          <w:b/>
        </w:rPr>
        <w:t xml:space="preserve">Public Liability Insurance </w:t>
      </w:r>
      <w:r w:rsidR="00FD2201" w:rsidRPr="00A2075C">
        <w:rPr>
          <w:rFonts w:ascii="Arial" w:hAnsi="Arial" w:cs="Arial"/>
        </w:rPr>
        <w:t>c</w:t>
      </w:r>
      <w:r w:rsidRPr="00A2075C">
        <w:rPr>
          <w:rFonts w:ascii="Arial" w:hAnsi="Arial" w:cs="Arial"/>
        </w:rPr>
        <w:t>overs claims by members of the public against negligence by an organisation regarding premises or public activities.  It is good practice to ensure that volunteers and members of the governing body are also insured, either through employers or public liability insurance</w:t>
      </w:r>
      <w:r w:rsidR="007B7B8C">
        <w:rPr>
          <w:rFonts w:ascii="Arial" w:hAnsi="Arial" w:cs="Arial"/>
        </w:rPr>
        <w:t>;</w:t>
      </w:r>
    </w:p>
    <w:p w:rsidR="00A62501" w:rsidRPr="00A2075C" w:rsidRDefault="00A62501" w:rsidP="007B7B8C">
      <w:pPr>
        <w:numPr>
          <w:ilvl w:val="0"/>
          <w:numId w:val="8"/>
        </w:numPr>
        <w:spacing w:line="276" w:lineRule="auto"/>
        <w:rPr>
          <w:rFonts w:ascii="Arial" w:hAnsi="Arial" w:cs="Arial"/>
        </w:rPr>
      </w:pPr>
      <w:r w:rsidRPr="00A2075C">
        <w:rPr>
          <w:rFonts w:ascii="Arial" w:hAnsi="Arial" w:cs="Arial"/>
          <w:b/>
        </w:rPr>
        <w:t>Professional Liability</w:t>
      </w:r>
      <w:r w:rsidR="00FD2201" w:rsidRPr="00A2075C">
        <w:rPr>
          <w:rFonts w:ascii="Arial" w:hAnsi="Arial" w:cs="Arial"/>
        </w:rPr>
        <w:t xml:space="preserve"> c</w:t>
      </w:r>
      <w:r w:rsidRPr="00A2075C">
        <w:rPr>
          <w:rFonts w:ascii="Arial" w:hAnsi="Arial" w:cs="Arial"/>
        </w:rPr>
        <w:t xml:space="preserve">overs claims against </w:t>
      </w:r>
      <w:r w:rsidR="007B7B8C">
        <w:rPr>
          <w:rFonts w:ascii="Arial" w:hAnsi="Arial" w:cs="Arial"/>
        </w:rPr>
        <w:t>services (e.g. advice) provided;</w:t>
      </w:r>
    </w:p>
    <w:p w:rsidR="00A62501" w:rsidRPr="00A2075C" w:rsidRDefault="00A62501" w:rsidP="007B7B8C">
      <w:pPr>
        <w:numPr>
          <w:ilvl w:val="0"/>
          <w:numId w:val="8"/>
        </w:numPr>
        <w:spacing w:line="276" w:lineRule="auto"/>
        <w:rPr>
          <w:rFonts w:ascii="Arial" w:hAnsi="Arial" w:cs="Arial"/>
        </w:rPr>
      </w:pPr>
      <w:r w:rsidRPr="00A2075C">
        <w:rPr>
          <w:rFonts w:ascii="Arial" w:hAnsi="Arial" w:cs="Arial"/>
          <w:b/>
        </w:rPr>
        <w:t>Fidelity Insurance</w:t>
      </w:r>
      <w:r w:rsidR="00FD2201" w:rsidRPr="00A2075C">
        <w:rPr>
          <w:rFonts w:ascii="Arial" w:hAnsi="Arial" w:cs="Arial"/>
        </w:rPr>
        <w:t xml:space="preserve"> c</w:t>
      </w:r>
      <w:r w:rsidRPr="00A2075C">
        <w:rPr>
          <w:rFonts w:ascii="Arial" w:hAnsi="Arial" w:cs="Arial"/>
        </w:rPr>
        <w:t>overs the organisation for theft by or dishonesty of employees, volunteers, or those who ha</w:t>
      </w:r>
      <w:r w:rsidR="007B7B8C">
        <w:rPr>
          <w:rFonts w:ascii="Arial" w:hAnsi="Arial" w:cs="Arial"/>
        </w:rPr>
        <w:t>ndle money for the organisation;</w:t>
      </w:r>
    </w:p>
    <w:p w:rsidR="00A62501" w:rsidRPr="00A2075C" w:rsidRDefault="00A62501" w:rsidP="007B7B8C">
      <w:pPr>
        <w:numPr>
          <w:ilvl w:val="0"/>
          <w:numId w:val="8"/>
        </w:numPr>
        <w:spacing w:line="276" w:lineRule="auto"/>
        <w:rPr>
          <w:rFonts w:ascii="Arial" w:hAnsi="Arial" w:cs="Arial"/>
        </w:rPr>
      </w:pPr>
      <w:r w:rsidRPr="00A2075C">
        <w:rPr>
          <w:rFonts w:ascii="Arial" w:hAnsi="Arial" w:cs="Arial"/>
          <w:b/>
        </w:rPr>
        <w:t>Special Events</w:t>
      </w:r>
      <w:r w:rsidR="00FD2201" w:rsidRPr="00A2075C">
        <w:rPr>
          <w:rFonts w:ascii="Arial" w:hAnsi="Arial" w:cs="Arial"/>
          <w:b/>
        </w:rPr>
        <w:t xml:space="preserve">. </w:t>
      </w:r>
      <w:r w:rsidRPr="00A2075C">
        <w:rPr>
          <w:rFonts w:ascii="Arial" w:hAnsi="Arial" w:cs="Arial"/>
        </w:rPr>
        <w:t xml:space="preserve">Insurance can be taken out to cover cancellation of events due to reasons beyond its control, </w:t>
      </w:r>
      <w:r w:rsidR="00FD2201" w:rsidRPr="00A2075C">
        <w:rPr>
          <w:rFonts w:ascii="Arial" w:hAnsi="Arial" w:cs="Arial"/>
        </w:rPr>
        <w:t xml:space="preserve">e.g. </w:t>
      </w:r>
      <w:r w:rsidRPr="00A2075C">
        <w:rPr>
          <w:rFonts w:ascii="Arial" w:hAnsi="Arial" w:cs="Arial"/>
        </w:rPr>
        <w:t>non-appe</w:t>
      </w:r>
      <w:r w:rsidR="007B7B8C">
        <w:rPr>
          <w:rFonts w:ascii="Arial" w:hAnsi="Arial" w:cs="Arial"/>
        </w:rPr>
        <w:t>arance of a key person, or rain;</w:t>
      </w:r>
    </w:p>
    <w:p w:rsidR="00A62501" w:rsidRPr="00A2075C" w:rsidRDefault="00A62501" w:rsidP="007B7B8C">
      <w:pPr>
        <w:numPr>
          <w:ilvl w:val="0"/>
          <w:numId w:val="8"/>
        </w:numPr>
        <w:spacing w:line="276" w:lineRule="auto"/>
        <w:rPr>
          <w:rFonts w:ascii="Arial" w:hAnsi="Arial" w:cs="Arial"/>
        </w:rPr>
      </w:pPr>
      <w:r w:rsidRPr="00A2075C">
        <w:rPr>
          <w:rFonts w:ascii="Arial" w:hAnsi="Arial" w:cs="Arial"/>
          <w:b/>
        </w:rPr>
        <w:t>Indemnity Insurance</w:t>
      </w:r>
      <w:r w:rsidR="007B7B8C">
        <w:rPr>
          <w:rFonts w:ascii="Arial" w:hAnsi="Arial" w:cs="Arial"/>
        </w:rPr>
        <w:t>;</w:t>
      </w:r>
    </w:p>
    <w:p w:rsidR="00A62501" w:rsidRPr="00A2075C" w:rsidRDefault="00A62501" w:rsidP="007B7B8C">
      <w:pPr>
        <w:numPr>
          <w:ilvl w:val="0"/>
          <w:numId w:val="8"/>
        </w:numPr>
        <w:spacing w:line="276" w:lineRule="auto"/>
        <w:rPr>
          <w:rFonts w:ascii="Arial" w:hAnsi="Arial" w:cs="Arial"/>
          <w:b/>
        </w:rPr>
      </w:pPr>
      <w:r w:rsidRPr="00A2075C">
        <w:rPr>
          <w:rFonts w:ascii="Arial" w:hAnsi="Arial" w:cs="Arial"/>
          <w:b/>
        </w:rPr>
        <w:t>Motor Vehicle Insurance</w:t>
      </w:r>
      <w:r w:rsidR="007B7B8C">
        <w:rPr>
          <w:rFonts w:ascii="Arial" w:hAnsi="Arial" w:cs="Arial"/>
          <w:b/>
        </w:rPr>
        <w:t>;</w:t>
      </w:r>
    </w:p>
    <w:p w:rsidR="00A62501" w:rsidRPr="00A2075C" w:rsidRDefault="00A62501" w:rsidP="007B7B8C">
      <w:pPr>
        <w:numPr>
          <w:ilvl w:val="0"/>
          <w:numId w:val="8"/>
        </w:numPr>
        <w:spacing w:line="276" w:lineRule="auto"/>
        <w:rPr>
          <w:rFonts w:ascii="Arial" w:hAnsi="Arial" w:cs="Arial"/>
          <w:b/>
        </w:rPr>
      </w:pPr>
      <w:r w:rsidRPr="00A2075C">
        <w:rPr>
          <w:rFonts w:ascii="Arial" w:hAnsi="Arial" w:cs="Arial"/>
          <w:b/>
        </w:rPr>
        <w:t>Buildings Insurance</w:t>
      </w:r>
      <w:r w:rsidR="007B7B8C">
        <w:rPr>
          <w:rFonts w:ascii="Arial" w:hAnsi="Arial" w:cs="Arial"/>
          <w:b/>
        </w:rPr>
        <w:t>;</w:t>
      </w:r>
    </w:p>
    <w:p w:rsidR="00A62501" w:rsidRPr="00A2075C" w:rsidRDefault="00A62501" w:rsidP="007B7B8C">
      <w:pPr>
        <w:numPr>
          <w:ilvl w:val="0"/>
          <w:numId w:val="8"/>
        </w:numPr>
        <w:spacing w:line="276" w:lineRule="auto"/>
        <w:rPr>
          <w:rFonts w:ascii="Arial" w:hAnsi="Arial" w:cs="Arial"/>
          <w:b/>
        </w:rPr>
      </w:pPr>
      <w:r w:rsidRPr="00A2075C">
        <w:rPr>
          <w:rFonts w:ascii="Arial" w:hAnsi="Arial" w:cs="Arial"/>
          <w:b/>
        </w:rPr>
        <w:t>Contents and Money Insurance</w:t>
      </w:r>
      <w:r w:rsidR="007B7B8C">
        <w:rPr>
          <w:rFonts w:ascii="Arial" w:hAnsi="Arial" w:cs="Arial"/>
          <w:b/>
        </w:rPr>
        <w:t xml:space="preserve">; </w:t>
      </w:r>
      <w:r w:rsidR="007B7B8C" w:rsidRPr="007B7B8C">
        <w:rPr>
          <w:rFonts w:ascii="Arial" w:hAnsi="Arial" w:cs="Arial"/>
        </w:rPr>
        <w:t>and</w:t>
      </w:r>
    </w:p>
    <w:p w:rsidR="00A62501" w:rsidRPr="00A2075C" w:rsidRDefault="00A62501" w:rsidP="007B7B8C">
      <w:pPr>
        <w:numPr>
          <w:ilvl w:val="0"/>
          <w:numId w:val="8"/>
        </w:numPr>
        <w:spacing w:line="276" w:lineRule="auto"/>
        <w:rPr>
          <w:rFonts w:ascii="Arial" w:hAnsi="Arial" w:cs="Arial"/>
          <w:b/>
        </w:rPr>
      </w:pPr>
      <w:r w:rsidRPr="00A2075C">
        <w:rPr>
          <w:rFonts w:ascii="Arial" w:hAnsi="Arial" w:cs="Arial"/>
          <w:b/>
        </w:rPr>
        <w:t>Product Liability Insurance</w:t>
      </w:r>
    </w:p>
    <w:p w:rsidR="00A62501" w:rsidRPr="00A2075C" w:rsidRDefault="00A62501" w:rsidP="00A62501">
      <w:pPr>
        <w:ind w:left="720"/>
        <w:rPr>
          <w:rFonts w:ascii="Arial" w:hAnsi="Arial" w:cs="Arial"/>
        </w:rPr>
      </w:pPr>
    </w:p>
    <w:p w:rsidR="00A62501" w:rsidRPr="00A2075C" w:rsidRDefault="00A62501" w:rsidP="00A62501">
      <w:pPr>
        <w:rPr>
          <w:rFonts w:ascii="Arial" w:hAnsi="Arial" w:cs="Arial"/>
        </w:rPr>
      </w:pPr>
    </w:p>
    <w:p w:rsidR="00A62501" w:rsidRPr="00A2075C" w:rsidRDefault="00A62501" w:rsidP="00A62501">
      <w:pPr>
        <w:rPr>
          <w:rFonts w:ascii="Arial" w:hAnsi="Arial" w:cs="Arial"/>
        </w:rPr>
      </w:pPr>
      <w:r w:rsidRPr="00A2075C">
        <w:rPr>
          <w:rFonts w:ascii="Arial" w:hAnsi="Arial" w:cs="Arial"/>
          <w:b/>
        </w:rPr>
        <w:t>Make sure -</w:t>
      </w:r>
      <w:r w:rsidRPr="00A2075C">
        <w:rPr>
          <w:rFonts w:ascii="Arial" w:hAnsi="Arial" w:cs="Arial"/>
        </w:rPr>
        <w:t xml:space="preserve"> you are aware of exclusions, special conditions and ceilings on amounts.</w:t>
      </w:r>
    </w:p>
    <w:p w:rsidR="00A62501" w:rsidRPr="00A2075C" w:rsidRDefault="00A62501" w:rsidP="00A62501">
      <w:pPr>
        <w:rPr>
          <w:rFonts w:ascii="Arial" w:hAnsi="Arial" w:cs="Arial"/>
        </w:rPr>
      </w:pPr>
    </w:p>
    <w:p w:rsidR="00A62501" w:rsidRPr="00A2075C" w:rsidRDefault="00A62501" w:rsidP="007B7B8C">
      <w:pPr>
        <w:spacing w:line="276" w:lineRule="auto"/>
        <w:rPr>
          <w:rFonts w:ascii="Arial" w:hAnsi="Arial" w:cs="Arial"/>
        </w:rPr>
      </w:pPr>
      <w:r w:rsidRPr="00A2075C">
        <w:rPr>
          <w:rFonts w:ascii="Arial" w:hAnsi="Arial" w:cs="Arial"/>
          <w:b/>
        </w:rPr>
        <w:t>Disclaimers</w:t>
      </w:r>
      <w:r w:rsidRPr="00A2075C">
        <w:rPr>
          <w:rFonts w:ascii="Arial" w:hAnsi="Arial" w:cs="Arial"/>
        </w:rPr>
        <w:t xml:space="preserve"> – can in some circumstances limit liability (but never for death or personal injury).  Legal advice should be sought before attempting t</w:t>
      </w:r>
      <w:r w:rsidR="00FD2201" w:rsidRPr="00A2075C">
        <w:rPr>
          <w:rFonts w:ascii="Arial" w:hAnsi="Arial" w:cs="Arial"/>
        </w:rPr>
        <w:t>o</w:t>
      </w:r>
      <w:r w:rsidRPr="00A2075C">
        <w:rPr>
          <w:rFonts w:ascii="Arial" w:hAnsi="Arial" w:cs="Arial"/>
        </w:rPr>
        <w:t xml:space="preserve"> exclude liability in this way.</w:t>
      </w:r>
    </w:p>
    <w:p w:rsidR="00A62501" w:rsidRPr="00A2075C" w:rsidRDefault="00083AA5" w:rsidP="00BF063A">
      <w:pPr>
        <w:pStyle w:val="Heading2"/>
        <w:rPr>
          <w:rFonts w:ascii="Arial" w:hAnsi="Arial" w:cs="Arial"/>
          <w:color w:val="auto"/>
          <w:sz w:val="24"/>
          <w:szCs w:val="24"/>
        </w:rPr>
      </w:pPr>
      <w:bookmarkStart w:id="26" w:name="_Toc430167204"/>
      <w:r w:rsidRPr="00A2075C">
        <w:rPr>
          <w:rFonts w:ascii="Arial" w:hAnsi="Arial" w:cs="Arial"/>
          <w:color w:val="auto"/>
          <w:sz w:val="24"/>
          <w:szCs w:val="24"/>
        </w:rPr>
        <w:t>Man</w:t>
      </w:r>
      <w:r w:rsidR="00A62501" w:rsidRPr="00A2075C">
        <w:rPr>
          <w:rFonts w:ascii="Arial" w:hAnsi="Arial" w:cs="Arial"/>
          <w:color w:val="auto"/>
          <w:sz w:val="24"/>
          <w:szCs w:val="24"/>
        </w:rPr>
        <w:t>aging People</w:t>
      </w:r>
      <w:bookmarkEnd w:id="26"/>
    </w:p>
    <w:p w:rsidR="00A62501" w:rsidRPr="007B7B8C" w:rsidRDefault="00A62501" w:rsidP="00A62501">
      <w:pPr>
        <w:rPr>
          <w:rFonts w:ascii="Arial" w:hAnsi="Arial" w:cs="Arial"/>
          <w:b/>
        </w:rPr>
      </w:pPr>
    </w:p>
    <w:p w:rsidR="00A62501" w:rsidRPr="00A2075C" w:rsidRDefault="00A62501" w:rsidP="00A62501">
      <w:pPr>
        <w:rPr>
          <w:rFonts w:ascii="Arial" w:hAnsi="Arial" w:cs="Arial"/>
          <w:b/>
        </w:rPr>
      </w:pPr>
      <w:r w:rsidRPr="00A2075C">
        <w:rPr>
          <w:rFonts w:ascii="Arial" w:hAnsi="Arial" w:cs="Arial"/>
          <w:b/>
        </w:rPr>
        <w:t>Volunteers</w:t>
      </w:r>
    </w:p>
    <w:p w:rsidR="00A62501" w:rsidRPr="007B7B8C" w:rsidRDefault="00A62501" w:rsidP="00A62501">
      <w:pPr>
        <w:rPr>
          <w:rFonts w:ascii="Arial" w:hAnsi="Arial" w:cs="Arial"/>
          <w:b/>
        </w:rPr>
      </w:pPr>
    </w:p>
    <w:p w:rsidR="00A62501" w:rsidRPr="00A2075C" w:rsidRDefault="00A62501" w:rsidP="007B7B8C">
      <w:pPr>
        <w:spacing w:line="276" w:lineRule="auto"/>
        <w:rPr>
          <w:rFonts w:ascii="Arial" w:hAnsi="Arial" w:cs="Arial"/>
        </w:rPr>
      </w:pPr>
      <w:r w:rsidRPr="00A2075C">
        <w:rPr>
          <w:rFonts w:ascii="Arial" w:hAnsi="Arial" w:cs="Arial"/>
        </w:rPr>
        <w:t>Volunteers are an essential part of most voluntary organisations.  New groups which set up are generally volunteer-run before workloads and funding may allow for paid staff.  The National Centre for Volunteering has produced a Good Practice guide for groups working with Volunteers, which is available for reference from V</w:t>
      </w:r>
      <w:r w:rsidR="00FD2201" w:rsidRPr="00A2075C">
        <w:rPr>
          <w:rFonts w:ascii="Arial" w:hAnsi="Arial" w:cs="Arial"/>
        </w:rPr>
        <w:t xml:space="preserve">oluntary </w:t>
      </w:r>
      <w:r w:rsidRPr="00A2075C">
        <w:rPr>
          <w:rFonts w:ascii="Arial" w:hAnsi="Arial" w:cs="Arial"/>
        </w:rPr>
        <w:t>A</w:t>
      </w:r>
      <w:r w:rsidR="00FD2201" w:rsidRPr="00A2075C">
        <w:rPr>
          <w:rFonts w:ascii="Arial" w:hAnsi="Arial" w:cs="Arial"/>
        </w:rPr>
        <w:t>ction</w:t>
      </w:r>
      <w:r w:rsidRPr="00A2075C">
        <w:rPr>
          <w:rFonts w:ascii="Arial" w:hAnsi="Arial" w:cs="Arial"/>
        </w:rPr>
        <w:t xml:space="preserve"> R</w:t>
      </w:r>
      <w:r w:rsidR="00FD2201" w:rsidRPr="00A2075C">
        <w:rPr>
          <w:rFonts w:ascii="Arial" w:hAnsi="Arial" w:cs="Arial"/>
        </w:rPr>
        <w:t xml:space="preserve">utland. </w:t>
      </w:r>
    </w:p>
    <w:p w:rsidR="00A62501" w:rsidRPr="00A2075C" w:rsidRDefault="00A62501" w:rsidP="007B7B8C">
      <w:pPr>
        <w:spacing w:line="276" w:lineRule="auto"/>
        <w:rPr>
          <w:rFonts w:ascii="Arial" w:hAnsi="Arial" w:cs="Arial"/>
        </w:rPr>
      </w:pPr>
    </w:p>
    <w:p w:rsidR="007B7B8C" w:rsidRDefault="007B7B8C" w:rsidP="00A62501">
      <w:pPr>
        <w:rPr>
          <w:rFonts w:ascii="Arial" w:hAnsi="Arial" w:cs="Arial"/>
        </w:rPr>
      </w:pPr>
    </w:p>
    <w:p w:rsidR="007B7B8C" w:rsidRDefault="007B7B8C" w:rsidP="00A62501">
      <w:pPr>
        <w:rPr>
          <w:rFonts w:ascii="Arial" w:hAnsi="Arial" w:cs="Arial"/>
        </w:rPr>
      </w:pPr>
    </w:p>
    <w:p w:rsidR="007B7B8C" w:rsidRDefault="007B7B8C" w:rsidP="00A62501">
      <w:pPr>
        <w:rPr>
          <w:rFonts w:ascii="Arial" w:hAnsi="Arial" w:cs="Arial"/>
        </w:rPr>
      </w:pPr>
    </w:p>
    <w:p w:rsidR="00A62501" w:rsidRPr="00A2075C" w:rsidRDefault="00A62501" w:rsidP="007B7B8C">
      <w:pPr>
        <w:spacing w:line="276" w:lineRule="auto"/>
        <w:rPr>
          <w:rFonts w:ascii="Arial" w:hAnsi="Arial" w:cs="Arial"/>
        </w:rPr>
      </w:pPr>
      <w:r w:rsidRPr="00A2075C">
        <w:rPr>
          <w:rFonts w:ascii="Arial" w:hAnsi="Arial" w:cs="Arial"/>
        </w:rPr>
        <w:t>It is good practice to reimburse volunteers their out of pocket expenses.  However, any payment to a volunteer over and above genuine expenses could mean that the volunteer actually becomes an employee.</w:t>
      </w:r>
    </w:p>
    <w:p w:rsidR="00A62501" w:rsidRPr="00A2075C" w:rsidRDefault="00A62501" w:rsidP="00A62501">
      <w:pPr>
        <w:rPr>
          <w:rFonts w:ascii="Arial" w:hAnsi="Arial" w:cs="Arial"/>
          <w:b/>
        </w:rPr>
      </w:pPr>
    </w:p>
    <w:p w:rsidR="00A62501" w:rsidRPr="00A2075C" w:rsidRDefault="00A62501" w:rsidP="00A62501">
      <w:pPr>
        <w:rPr>
          <w:rFonts w:ascii="Arial" w:hAnsi="Arial" w:cs="Arial"/>
          <w:b/>
        </w:rPr>
      </w:pPr>
      <w:r w:rsidRPr="00A2075C">
        <w:rPr>
          <w:rFonts w:ascii="Arial" w:hAnsi="Arial" w:cs="Arial"/>
          <w:b/>
        </w:rPr>
        <w:t>Staff</w:t>
      </w:r>
    </w:p>
    <w:p w:rsidR="00A62501" w:rsidRPr="007B7B8C" w:rsidRDefault="00A62501" w:rsidP="00A62501">
      <w:pPr>
        <w:rPr>
          <w:rFonts w:ascii="Arial" w:hAnsi="Arial" w:cs="Arial"/>
        </w:rPr>
      </w:pPr>
    </w:p>
    <w:p w:rsidR="00A62501" w:rsidRPr="00A2075C" w:rsidRDefault="00A62501" w:rsidP="007B7B8C">
      <w:pPr>
        <w:spacing w:line="276" w:lineRule="auto"/>
        <w:rPr>
          <w:rFonts w:ascii="Arial" w:hAnsi="Arial" w:cs="Arial"/>
        </w:rPr>
      </w:pPr>
      <w:r w:rsidRPr="00A2075C">
        <w:rPr>
          <w:rFonts w:ascii="Arial" w:hAnsi="Arial" w:cs="Arial"/>
        </w:rPr>
        <w:t>If you are thinking of employing staff you must be aware of your organisation’s legal responsibilities as an employer and the rights of your employees.  Laws governing employees are extensive and change rapidly, so the first step is to familiarise yourself with legal requirements and good practice.</w:t>
      </w:r>
    </w:p>
    <w:p w:rsidR="00A62501" w:rsidRPr="00A2075C" w:rsidRDefault="00A62501" w:rsidP="007B7B8C">
      <w:pPr>
        <w:spacing w:line="276" w:lineRule="auto"/>
        <w:rPr>
          <w:rFonts w:ascii="Arial" w:hAnsi="Arial" w:cs="Arial"/>
        </w:rPr>
      </w:pPr>
    </w:p>
    <w:p w:rsidR="00A62501" w:rsidRPr="00A2075C" w:rsidRDefault="00A62501" w:rsidP="007B7B8C">
      <w:pPr>
        <w:numPr>
          <w:ilvl w:val="0"/>
          <w:numId w:val="9"/>
        </w:numPr>
        <w:spacing w:line="276" w:lineRule="auto"/>
        <w:rPr>
          <w:rFonts w:ascii="Arial" w:hAnsi="Arial" w:cs="Arial"/>
        </w:rPr>
      </w:pPr>
      <w:r w:rsidRPr="00A2075C">
        <w:rPr>
          <w:rFonts w:ascii="Arial" w:hAnsi="Arial" w:cs="Arial"/>
        </w:rPr>
        <w:t>The Governing Body (committee, trustees or Board of Directors) are responsible for employment as with other aspects of the organ</w:t>
      </w:r>
      <w:r w:rsidR="007B7B8C">
        <w:rPr>
          <w:rFonts w:ascii="Arial" w:hAnsi="Arial" w:cs="Arial"/>
        </w:rPr>
        <w:t>isation;</w:t>
      </w:r>
    </w:p>
    <w:p w:rsidR="00A62501" w:rsidRPr="00A2075C" w:rsidRDefault="00A62501" w:rsidP="007B7B8C">
      <w:pPr>
        <w:numPr>
          <w:ilvl w:val="0"/>
          <w:numId w:val="9"/>
        </w:numPr>
        <w:spacing w:line="276" w:lineRule="auto"/>
        <w:rPr>
          <w:rFonts w:ascii="Arial" w:hAnsi="Arial" w:cs="Arial"/>
        </w:rPr>
      </w:pPr>
      <w:r w:rsidRPr="00A2075C">
        <w:rPr>
          <w:rFonts w:ascii="Arial" w:hAnsi="Arial" w:cs="Arial"/>
        </w:rPr>
        <w:t>Employees must be covered by Employer’s Liability Insurance and you will need to deduct tax and national insurance if ear</w:t>
      </w:r>
      <w:r w:rsidR="007B7B8C">
        <w:rPr>
          <w:rFonts w:ascii="Arial" w:hAnsi="Arial" w:cs="Arial"/>
        </w:rPr>
        <w:t>nings reach a certain threshold;</w:t>
      </w:r>
    </w:p>
    <w:p w:rsidR="00A62501" w:rsidRPr="00A2075C" w:rsidRDefault="00A62501" w:rsidP="007B7B8C">
      <w:pPr>
        <w:numPr>
          <w:ilvl w:val="0"/>
          <w:numId w:val="9"/>
        </w:numPr>
        <w:spacing w:line="276" w:lineRule="auto"/>
        <w:rPr>
          <w:rFonts w:ascii="Arial" w:hAnsi="Arial" w:cs="Arial"/>
        </w:rPr>
      </w:pPr>
      <w:r w:rsidRPr="00A2075C">
        <w:rPr>
          <w:rFonts w:ascii="Arial" w:hAnsi="Arial" w:cs="Arial"/>
        </w:rPr>
        <w:t>The difference between employed, self employed and casual workers is complex.  You cannot simply assume a worker is self-employed to av</w:t>
      </w:r>
      <w:r w:rsidR="007B7B8C">
        <w:rPr>
          <w:rFonts w:ascii="Arial" w:hAnsi="Arial" w:cs="Arial"/>
        </w:rPr>
        <w:t>oid employment responsibilities; and</w:t>
      </w:r>
    </w:p>
    <w:p w:rsidR="00A62501" w:rsidRPr="00A2075C" w:rsidRDefault="00A62501" w:rsidP="007B7B8C">
      <w:pPr>
        <w:numPr>
          <w:ilvl w:val="0"/>
          <w:numId w:val="9"/>
        </w:numPr>
        <w:spacing w:line="276" w:lineRule="auto"/>
        <w:rPr>
          <w:rFonts w:ascii="Arial" w:hAnsi="Arial" w:cs="Arial"/>
        </w:rPr>
      </w:pPr>
      <w:r w:rsidRPr="00A2075C">
        <w:rPr>
          <w:rFonts w:ascii="Arial" w:hAnsi="Arial" w:cs="Arial"/>
        </w:rPr>
        <w:t xml:space="preserve">Regulations </w:t>
      </w:r>
      <w:r w:rsidR="004E4202" w:rsidRPr="00A2075C">
        <w:rPr>
          <w:rFonts w:ascii="Arial" w:hAnsi="Arial" w:cs="Arial"/>
        </w:rPr>
        <w:t xml:space="preserve">are in place </w:t>
      </w:r>
      <w:r w:rsidRPr="00A2075C">
        <w:rPr>
          <w:rFonts w:ascii="Arial" w:hAnsi="Arial" w:cs="Arial"/>
        </w:rPr>
        <w:t>governing minimum wage, holiday entitlements, sick pay, unfair dismissal, redundancy, working time restrictions, entitlements of part time workers and other legislation.</w:t>
      </w:r>
    </w:p>
    <w:p w:rsidR="009F4766" w:rsidRDefault="009F4766" w:rsidP="009F4766">
      <w:pPr>
        <w:rPr>
          <w:rFonts w:ascii="Arial" w:hAnsi="Arial" w:cs="Arial"/>
        </w:rPr>
      </w:pPr>
    </w:p>
    <w:p w:rsidR="00A62501" w:rsidRPr="009F4766" w:rsidRDefault="009F4766" w:rsidP="009F4766">
      <w:pPr>
        <w:rPr>
          <w:rFonts w:ascii="Arial" w:hAnsi="Arial" w:cs="Arial"/>
          <w:b/>
        </w:rPr>
      </w:pPr>
      <w:r w:rsidRPr="009F4766">
        <w:rPr>
          <w:rFonts w:ascii="Arial" w:hAnsi="Arial" w:cs="Arial"/>
          <w:b/>
        </w:rPr>
        <w:t xml:space="preserve">Disclosure and Barring </w:t>
      </w:r>
      <w:r>
        <w:rPr>
          <w:rFonts w:ascii="Arial" w:hAnsi="Arial" w:cs="Arial"/>
          <w:b/>
        </w:rPr>
        <w:t xml:space="preserve">Service (DBS) </w:t>
      </w:r>
      <w:r w:rsidRPr="009F4766">
        <w:rPr>
          <w:rFonts w:ascii="Arial" w:hAnsi="Arial" w:cs="Arial"/>
          <w:b/>
        </w:rPr>
        <w:t>Checks</w:t>
      </w:r>
    </w:p>
    <w:p w:rsidR="004E4202" w:rsidRPr="00A2075C" w:rsidRDefault="004E4202" w:rsidP="00A62501">
      <w:pPr>
        <w:ind w:left="360"/>
        <w:rPr>
          <w:rFonts w:ascii="Arial" w:hAnsi="Arial" w:cs="Arial"/>
        </w:rPr>
      </w:pPr>
    </w:p>
    <w:p w:rsidR="00A62501" w:rsidRPr="00A2075C" w:rsidRDefault="009F4766" w:rsidP="007B7B8C">
      <w:pPr>
        <w:spacing w:line="276" w:lineRule="auto"/>
        <w:rPr>
          <w:rFonts w:ascii="Arial" w:hAnsi="Arial" w:cs="Arial"/>
        </w:rPr>
      </w:pPr>
      <w:r>
        <w:rPr>
          <w:rFonts w:ascii="Arial" w:hAnsi="Arial" w:cs="Arial"/>
        </w:rPr>
        <w:t>These checks are required if staff or vo</w:t>
      </w:r>
      <w:r w:rsidR="007B7B8C">
        <w:rPr>
          <w:rFonts w:ascii="Arial" w:hAnsi="Arial" w:cs="Arial"/>
        </w:rPr>
        <w:t>lunteers will be working with vul</w:t>
      </w:r>
      <w:r>
        <w:rPr>
          <w:rFonts w:ascii="Arial" w:hAnsi="Arial" w:cs="Arial"/>
        </w:rPr>
        <w:t xml:space="preserve">nerable adults or children, or working with authorised payment institutions as a director or manager.  Further details can be found on the DBS web site </w:t>
      </w:r>
      <w:r w:rsidRPr="009F4766">
        <w:rPr>
          <w:rFonts w:ascii="Arial" w:hAnsi="Arial" w:cs="Arial"/>
        </w:rPr>
        <w:t>https://www.gov.uk/disclosure-barring-service-check/overview</w:t>
      </w:r>
      <w:r>
        <w:rPr>
          <w:rFonts w:ascii="Arial" w:hAnsi="Arial" w:cs="Arial"/>
        </w:rPr>
        <w:t>.</w:t>
      </w:r>
      <w:r w:rsidR="00A62501" w:rsidRPr="00A2075C">
        <w:rPr>
          <w:rFonts w:ascii="Arial" w:hAnsi="Arial" w:cs="Arial"/>
        </w:rPr>
        <w:br w:type="page"/>
      </w:r>
    </w:p>
    <w:p w:rsidR="00477C4A" w:rsidRPr="00A2075C" w:rsidRDefault="00477C4A" w:rsidP="00477C4A">
      <w:pPr>
        <w:pStyle w:val="Heading1"/>
        <w:numPr>
          <w:ilvl w:val="0"/>
          <w:numId w:val="0"/>
        </w:numPr>
        <w:ind w:left="432"/>
        <w:rPr>
          <w:rFonts w:ascii="Arial" w:hAnsi="Arial" w:cs="Arial"/>
          <w:color w:val="00B050"/>
        </w:rPr>
      </w:pPr>
    </w:p>
    <w:p w:rsidR="00A62501" w:rsidRPr="007B7B8C" w:rsidRDefault="00A62501" w:rsidP="00A62501">
      <w:pPr>
        <w:pStyle w:val="Heading1"/>
        <w:rPr>
          <w:rFonts w:ascii="Arial" w:hAnsi="Arial" w:cs="Arial"/>
          <w:color w:val="108A42"/>
        </w:rPr>
      </w:pPr>
      <w:bookmarkStart w:id="27" w:name="_Toc430167205"/>
      <w:r w:rsidRPr="004B1512">
        <w:rPr>
          <w:rFonts w:ascii="Arial" w:hAnsi="Arial" w:cs="Arial"/>
          <w:color w:val="108A42"/>
        </w:rPr>
        <w:t>Fundraising</w:t>
      </w:r>
      <w:bookmarkEnd w:id="27"/>
    </w:p>
    <w:p w:rsidR="00A62501" w:rsidRPr="00A2075C" w:rsidRDefault="00A62501" w:rsidP="00BF063A">
      <w:pPr>
        <w:pStyle w:val="Heading2"/>
        <w:rPr>
          <w:rFonts w:ascii="Arial" w:hAnsi="Arial" w:cs="Arial"/>
          <w:color w:val="auto"/>
          <w:sz w:val="24"/>
          <w:szCs w:val="24"/>
        </w:rPr>
      </w:pPr>
      <w:bookmarkStart w:id="28" w:name="_Toc430167206"/>
      <w:r w:rsidRPr="00A2075C">
        <w:rPr>
          <w:rFonts w:ascii="Arial" w:hAnsi="Arial" w:cs="Arial"/>
          <w:color w:val="auto"/>
          <w:sz w:val="24"/>
          <w:szCs w:val="24"/>
        </w:rPr>
        <w:t>Making a case for funding</w:t>
      </w:r>
      <w:bookmarkEnd w:id="28"/>
    </w:p>
    <w:p w:rsidR="00A62501" w:rsidRPr="00A2075C" w:rsidRDefault="00A62501" w:rsidP="00A62501">
      <w:pPr>
        <w:rPr>
          <w:rFonts w:ascii="Arial" w:hAnsi="Arial" w:cs="Arial"/>
          <w:b/>
          <w:sz w:val="28"/>
          <w:szCs w:val="28"/>
        </w:rPr>
      </w:pPr>
    </w:p>
    <w:p w:rsidR="00A62501" w:rsidRPr="00A2075C" w:rsidRDefault="00A62501" w:rsidP="007B7B8C">
      <w:pPr>
        <w:spacing w:line="276" w:lineRule="auto"/>
        <w:rPr>
          <w:rFonts w:ascii="Arial" w:hAnsi="Arial" w:cs="Arial"/>
        </w:rPr>
      </w:pPr>
      <w:r w:rsidRPr="00A2075C">
        <w:rPr>
          <w:rFonts w:ascii="Arial" w:hAnsi="Arial" w:cs="Arial"/>
        </w:rPr>
        <w:t>Raising and sustaining funding is often the bottom line for voluntary organisations.  Before you begin to raise funds you need to have a clear idea of what you want to spend your money on and why.  This follows similar principles to identifying your aims and objectives, which were looked at in the previous section.</w:t>
      </w:r>
    </w:p>
    <w:p w:rsidR="00A62501" w:rsidRPr="00A2075C" w:rsidRDefault="00A62501" w:rsidP="00A62501">
      <w:pPr>
        <w:rPr>
          <w:rFonts w:ascii="Arial" w:hAnsi="Arial" w:cs="Arial"/>
        </w:rPr>
      </w:pPr>
    </w:p>
    <w:p w:rsidR="00A62501" w:rsidRPr="00A2075C" w:rsidRDefault="00A62501" w:rsidP="00A62501">
      <w:pPr>
        <w:rPr>
          <w:rFonts w:ascii="Arial" w:hAnsi="Arial" w:cs="Arial"/>
          <w:b/>
        </w:rPr>
      </w:pPr>
      <w:r w:rsidRPr="00A2075C">
        <w:rPr>
          <w:rFonts w:ascii="Arial" w:hAnsi="Arial" w:cs="Arial"/>
          <w:b/>
        </w:rPr>
        <w:t>Key Principles</w:t>
      </w:r>
    </w:p>
    <w:p w:rsidR="00A62501" w:rsidRPr="007B7B8C" w:rsidRDefault="00A62501" w:rsidP="00A62501">
      <w:pPr>
        <w:rPr>
          <w:rFonts w:ascii="Arial" w:hAnsi="Arial" w:cs="Arial"/>
          <w:b/>
        </w:rPr>
      </w:pPr>
    </w:p>
    <w:p w:rsidR="00A62501" w:rsidRPr="00A2075C" w:rsidRDefault="00A62501" w:rsidP="007B7B8C">
      <w:pPr>
        <w:spacing w:line="276" w:lineRule="auto"/>
        <w:rPr>
          <w:rFonts w:ascii="Arial" w:hAnsi="Arial" w:cs="Arial"/>
        </w:rPr>
      </w:pPr>
      <w:r w:rsidRPr="00A2075C">
        <w:rPr>
          <w:rFonts w:ascii="Arial" w:hAnsi="Arial" w:cs="Arial"/>
        </w:rPr>
        <w:t>Presenting or ‘packaging’ your funding proposal is not the only ingredient of success.  You need to have a clear plan of what you want your organisation to achieve, and to demonstrate clearly how your funding proposal will help to achieve this.</w:t>
      </w:r>
    </w:p>
    <w:p w:rsidR="00A62501" w:rsidRPr="00A2075C" w:rsidRDefault="00A62501" w:rsidP="007B7B8C">
      <w:pPr>
        <w:spacing w:line="276" w:lineRule="auto"/>
        <w:rPr>
          <w:rFonts w:ascii="Arial" w:hAnsi="Arial" w:cs="Arial"/>
        </w:rPr>
      </w:pPr>
    </w:p>
    <w:p w:rsidR="00A62501" w:rsidRPr="00A2075C" w:rsidRDefault="00A62501" w:rsidP="007B7B8C">
      <w:pPr>
        <w:spacing w:line="276" w:lineRule="auto"/>
        <w:rPr>
          <w:rFonts w:ascii="Arial" w:hAnsi="Arial" w:cs="Arial"/>
        </w:rPr>
      </w:pPr>
      <w:r w:rsidRPr="00A2075C">
        <w:rPr>
          <w:rFonts w:ascii="Arial" w:hAnsi="Arial" w:cs="Arial"/>
        </w:rPr>
        <w:t>Fundraising involves knowing:</w:t>
      </w:r>
    </w:p>
    <w:p w:rsidR="00A62501" w:rsidRPr="00A2075C" w:rsidRDefault="00A62501" w:rsidP="007B7B8C">
      <w:pPr>
        <w:numPr>
          <w:ilvl w:val="0"/>
          <w:numId w:val="12"/>
        </w:numPr>
        <w:spacing w:line="276" w:lineRule="auto"/>
        <w:rPr>
          <w:rFonts w:ascii="Arial" w:hAnsi="Arial" w:cs="Arial"/>
        </w:rPr>
      </w:pPr>
      <w:r w:rsidRPr="00A2075C">
        <w:rPr>
          <w:rFonts w:ascii="Arial" w:hAnsi="Arial" w:cs="Arial"/>
        </w:rPr>
        <w:t>What the problem is (the need)</w:t>
      </w:r>
      <w:r w:rsidR="007B7B8C">
        <w:rPr>
          <w:rFonts w:ascii="Arial" w:hAnsi="Arial" w:cs="Arial"/>
        </w:rPr>
        <w:t>;</w:t>
      </w:r>
    </w:p>
    <w:p w:rsidR="00A62501" w:rsidRPr="00A2075C" w:rsidRDefault="00A62501" w:rsidP="007B7B8C">
      <w:pPr>
        <w:numPr>
          <w:ilvl w:val="0"/>
          <w:numId w:val="12"/>
        </w:numPr>
        <w:spacing w:line="276" w:lineRule="auto"/>
        <w:rPr>
          <w:rFonts w:ascii="Arial" w:hAnsi="Arial" w:cs="Arial"/>
        </w:rPr>
      </w:pPr>
      <w:r w:rsidRPr="00A2075C">
        <w:rPr>
          <w:rFonts w:ascii="Arial" w:hAnsi="Arial" w:cs="Arial"/>
        </w:rPr>
        <w:t>What the solution is (the project)</w:t>
      </w:r>
      <w:r w:rsidR="007B7B8C">
        <w:rPr>
          <w:rFonts w:ascii="Arial" w:hAnsi="Arial" w:cs="Arial"/>
        </w:rPr>
        <w:t>;</w:t>
      </w:r>
    </w:p>
    <w:p w:rsidR="00A62501" w:rsidRPr="00A2075C" w:rsidRDefault="00A62501" w:rsidP="007B7B8C">
      <w:pPr>
        <w:numPr>
          <w:ilvl w:val="0"/>
          <w:numId w:val="12"/>
        </w:numPr>
        <w:spacing w:line="276" w:lineRule="auto"/>
        <w:rPr>
          <w:rFonts w:ascii="Arial" w:hAnsi="Arial" w:cs="Arial"/>
        </w:rPr>
      </w:pPr>
      <w:r w:rsidRPr="00A2075C">
        <w:rPr>
          <w:rFonts w:ascii="Arial" w:hAnsi="Arial" w:cs="Arial"/>
        </w:rPr>
        <w:t>Why you should be given money to solve the problem (your selling points)</w:t>
      </w:r>
      <w:r w:rsidR="007B7B8C">
        <w:rPr>
          <w:rFonts w:ascii="Arial" w:hAnsi="Arial" w:cs="Arial"/>
        </w:rPr>
        <w:t>; and</w:t>
      </w:r>
    </w:p>
    <w:p w:rsidR="00A62501" w:rsidRPr="00A2075C" w:rsidRDefault="00A62501" w:rsidP="007B7B8C">
      <w:pPr>
        <w:numPr>
          <w:ilvl w:val="0"/>
          <w:numId w:val="12"/>
        </w:numPr>
        <w:spacing w:line="276" w:lineRule="auto"/>
        <w:rPr>
          <w:rFonts w:ascii="Arial" w:hAnsi="Arial" w:cs="Arial"/>
        </w:rPr>
      </w:pPr>
      <w:r w:rsidRPr="00A2075C">
        <w:rPr>
          <w:rFonts w:ascii="Arial" w:hAnsi="Arial" w:cs="Arial"/>
        </w:rPr>
        <w:t>Who should give you the money (researching your funders)</w:t>
      </w:r>
    </w:p>
    <w:p w:rsidR="00A62501" w:rsidRPr="007B7B8C" w:rsidRDefault="00A62501" w:rsidP="007B7B8C">
      <w:pPr>
        <w:spacing w:line="276" w:lineRule="auto"/>
        <w:rPr>
          <w:rFonts w:ascii="Arial" w:hAnsi="Arial" w:cs="Arial"/>
          <w:b/>
        </w:rPr>
      </w:pPr>
    </w:p>
    <w:p w:rsidR="00A62501" w:rsidRPr="00A2075C" w:rsidRDefault="00A62501" w:rsidP="007B7B8C">
      <w:pPr>
        <w:spacing w:line="276" w:lineRule="auto"/>
        <w:rPr>
          <w:rFonts w:ascii="Arial" w:hAnsi="Arial" w:cs="Arial"/>
        </w:rPr>
      </w:pPr>
      <w:r w:rsidRPr="00A2075C">
        <w:rPr>
          <w:rFonts w:ascii="Arial" w:hAnsi="Arial" w:cs="Arial"/>
        </w:rPr>
        <w:t>Start at the beginning, and use your Mission Statement and Aims and Objectives.  What does your organisation want to achieve? What are the main services you provide or new activities you want to develop?  From these objectives, you should be able to identify your main project areas.  You need to identify clearly how your projects will further your organisation’s aims.</w:t>
      </w:r>
    </w:p>
    <w:p w:rsidR="00A62501" w:rsidRPr="00A2075C" w:rsidRDefault="00A62501" w:rsidP="00A62501">
      <w:pPr>
        <w:rPr>
          <w:rFonts w:ascii="Arial" w:hAnsi="Arial" w:cs="Arial"/>
        </w:rPr>
      </w:pPr>
    </w:p>
    <w:p w:rsidR="00A62501" w:rsidRPr="00A2075C" w:rsidRDefault="00A62501" w:rsidP="00A62501">
      <w:pPr>
        <w:rPr>
          <w:rFonts w:ascii="Arial" w:hAnsi="Arial" w:cs="Arial"/>
          <w:b/>
        </w:rPr>
      </w:pPr>
      <w:r w:rsidRPr="00A2075C">
        <w:rPr>
          <w:rFonts w:ascii="Arial" w:hAnsi="Arial" w:cs="Arial"/>
          <w:b/>
        </w:rPr>
        <w:t>Developing your project</w:t>
      </w:r>
    </w:p>
    <w:p w:rsidR="00A62501" w:rsidRPr="007B7B8C" w:rsidRDefault="00A62501" w:rsidP="00A62501">
      <w:pPr>
        <w:rPr>
          <w:rFonts w:ascii="Arial" w:hAnsi="Arial" w:cs="Arial"/>
          <w:b/>
        </w:rPr>
      </w:pPr>
    </w:p>
    <w:p w:rsidR="00A62501" w:rsidRPr="00A2075C" w:rsidRDefault="00A62501" w:rsidP="007B7B8C">
      <w:pPr>
        <w:spacing w:line="276" w:lineRule="auto"/>
        <w:rPr>
          <w:rFonts w:ascii="Arial" w:hAnsi="Arial" w:cs="Arial"/>
        </w:rPr>
      </w:pPr>
      <w:r w:rsidRPr="00A2075C">
        <w:rPr>
          <w:rFonts w:ascii="Arial" w:hAnsi="Arial" w:cs="Arial"/>
        </w:rPr>
        <w:t xml:space="preserve">You need to think in terms of projects.  Funders like giving money for specific projects which have a clear need, a clear benefit, and a timescale.  Asking for money for general running costs is not as appealing,  For example, projects which are more appealing include those which are: innovative; tackle new problems; involve disadvantaged groups; are hard to finance; are one-off costs; or are ‘pump-priming’ (raising money in order to attract other funding).  </w:t>
      </w:r>
    </w:p>
    <w:p w:rsidR="00A62501" w:rsidRPr="00A2075C" w:rsidRDefault="00A62501" w:rsidP="007B7B8C">
      <w:pPr>
        <w:spacing w:line="276" w:lineRule="auto"/>
        <w:rPr>
          <w:rFonts w:ascii="Arial" w:hAnsi="Arial" w:cs="Arial"/>
        </w:rPr>
      </w:pPr>
    </w:p>
    <w:p w:rsidR="00477C4A" w:rsidRPr="00A2075C" w:rsidRDefault="00A62501" w:rsidP="007B7B8C">
      <w:pPr>
        <w:spacing w:line="276" w:lineRule="auto"/>
        <w:rPr>
          <w:rFonts w:ascii="Arial" w:hAnsi="Arial" w:cs="Arial"/>
        </w:rPr>
      </w:pPr>
      <w:r w:rsidRPr="00A2075C">
        <w:rPr>
          <w:rFonts w:ascii="Arial" w:hAnsi="Arial" w:cs="Arial"/>
        </w:rPr>
        <w:t xml:space="preserve">This doesn’t mean that you can’t raise money for your core costs.  Don’t think of core costs as ‘separate’.  Organisations pay for rent, bills, telephones and salaries in order to further their aims – they are not expenditures in themselves.  You can’t run a charitable organisation just to pay a telephone bill - this is illegal!  Instead, see your organisation </w:t>
      </w:r>
    </w:p>
    <w:p w:rsidR="00477C4A" w:rsidRPr="00A2075C" w:rsidRDefault="00477C4A" w:rsidP="007B7B8C">
      <w:pPr>
        <w:spacing w:line="276" w:lineRule="auto"/>
        <w:rPr>
          <w:rFonts w:ascii="Arial" w:hAnsi="Arial" w:cs="Arial"/>
        </w:rPr>
      </w:pPr>
    </w:p>
    <w:p w:rsidR="00A62501" w:rsidRPr="00A2075C" w:rsidRDefault="00A62501" w:rsidP="007B7B8C">
      <w:pPr>
        <w:spacing w:line="276" w:lineRule="auto"/>
        <w:rPr>
          <w:rFonts w:ascii="Arial" w:hAnsi="Arial" w:cs="Arial"/>
        </w:rPr>
      </w:pPr>
      <w:r w:rsidRPr="00A2075C">
        <w:rPr>
          <w:rFonts w:ascii="Arial" w:hAnsi="Arial" w:cs="Arial"/>
        </w:rPr>
        <w:t>as made up of a series of projects, with core costs divided between each project.  However, some funders (including the National Lottery Charities Board) will only accept costs which are actually additional expenditure incurred.</w:t>
      </w:r>
    </w:p>
    <w:p w:rsidR="0025193F" w:rsidRPr="00A2075C" w:rsidRDefault="0025193F" w:rsidP="007B7B8C">
      <w:pPr>
        <w:spacing w:line="276" w:lineRule="auto"/>
        <w:rPr>
          <w:rFonts w:ascii="Arial" w:hAnsi="Arial" w:cs="Arial"/>
        </w:rPr>
      </w:pPr>
    </w:p>
    <w:p w:rsidR="00A62501" w:rsidRPr="00A2075C" w:rsidRDefault="00A62501" w:rsidP="007B7B8C">
      <w:pPr>
        <w:spacing w:line="276" w:lineRule="auto"/>
        <w:rPr>
          <w:rFonts w:ascii="Arial" w:hAnsi="Arial" w:cs="Arial"/>
        </w:rPr>
      </w:pPr>
      <w:r w:rsidRPr="00A2075C">
        <w:rPr>
          <w:rFonts w:ascii="Arial" w:hAnsi="Arial" w:cs="Arial"/>
        </w:rPr>
        <w:t>Your first step is to establish the need.  What is the problem, and why is it important?  What will happen if no action is taken?  Remember that these are not your organisation’s needs, but the needs of your beneficiaries.  Needs assessments do not necessarily have to be lengthy and expensive – you could use existing local statistics or information, or carry out your own simple questionnaire.</w:t>
      </w:r>
    </w:p>
    <w:p w:rsidR="00A62501" w:rsidRPr="00A2075C" w:rsidRDefault="00A62501" w:rsidP="007B7B8C">
      <w:pPr>
        <w:spacing w:line="276" w:lineRule="auto"/>
        <w:rPr>
          <w:rFonts w:ascii="Arial" w:hAnsi="Arial" w:cs="Arial"/>
        </w:rPr>
      </w:pPr>
    </w:p>
    <w:p w:rsidR="00A62501" w:rsidRPr="00A2075C" w:rsidRDefault="00A62501" w:rsidP="007B7B8C">
      <w:pPr>
        <w:spacing w:line="276" w:lineRule="auto"/>
        <w:rPr>
          <w:rFonts w:ascii="Arial" w:hAnsi="Arial" w:cs="Arial"/>
        </w:rPr>
      </w:pPr>
      <w:r w:rsidRPr="00A2075C">
        <w:rPr>
          <w:rFonts w:ascii="Arial" w:hAnsi="Arial" w:cs="Arial"/>
        </w:rPr>
        <w:t>When you are setting out your project’s activities, be specific and thorough about what you want to carry out and why.  And don’t just list the activities; make sure it is clear why you want to carry out the project and what you intend to achieve.  For example, it sounds more appealing to ‘widen community involvement through the development of a community facility’ rather than to ‘buy a building’.</w:t>
      </w:r>
    </w:p>
    <w:p w:rsidR="00A62501" w:rsidRPr="00A2075C" w:rsidRDefault="00A62501" w:rsidP="007B7B8C">
      <w:pPr>
        <w:spacing w:line="276" w:lineRule="auto"/>
        <w:rPr>
          <w:rFonts w:ascii="Arial" w:hAnsi="Arial" w:cs="Arial"/>
        </w:rPr>
      </w:pPr>
    </w:p>
    <w:p w:rsidR="00A62501" w:rsidRPr="00A2075C" w:rsidRDefault="00A62501" w:rsidP="007B7B8C">
      <w:pPr>
        <w:spacing w:line="276" w:lineRule="auto"/>
        <w:rPr>
          <w:rFonts w:ascii="Arial" w:hAnsi="Arial" w:cs="Arial"/>
        </w:rPr>
      </w:pPr>
      <w:r w:rsidRPr="00A2075C">
        <w:rPr>
          <w:rFonts w:ascii="Arial" w:hAnsi="Arial" w:cs="Arial"/>
        </w:rPr>
        <w:t>When costing, you need to be specific, comprehensive, and realistic.  Include all costs, including ‘hidden costs’ – the proportional extra cost of overheads, telephone bills, photocopying, and so on.  Shop around for quotes if you are applying for specific items (e.g. equipment or training), and demonstrat</w:t>
      </w:r>
      <w:r w:rsidR="007B7B8C">
        <w:rPr>
          <w:rFonts w:ascii="Arial" w:hAnsi="Arial" w:cs="Arial"/>
        </w:rPr>
        <w:t>e that you are asking for value-for</w:t>
      </w:r>
      <w:r w:rsidRPr="00A2075C">
        <w:rPr>
          <w:rFonts w:ascii="Arial" w:hAnsi="Arial" w:cs="Arial"/>
        </w:rPr>
        <w:t>–money.  If the total cost seems too low or too high, then go back and rethink some of your estimates.</w:t>
      </w:r>
    </w:p>
    <w:p w:rsidR="00A62501" w:rsidRPr="00A2075C" w:rsidRDefault="00A62501" w:rsidP="007B7B8C">
      <w:pPr>
        <w:spacing w:line="276" w:lineRule="auto"/>
        <w:rPr>
          <w:rFonts w:ascii="Arial" w:hAnsi="Arial" w:cs="Arial"/>
        </w:rPr>
      </w:pPr>
    </w:p>
    <w:p w:rsidR="00A62501" w:rsidRPr="00A2075C" w:rsidRDefault="00A62501" w:rsidP="007B7B8C">
      <w:pPr>
        <w:spacing w:line="276" w:lineRule="auto"/>
        <w:rPr>
          <w:rFonts w:ascii="Arial" w:hAnsi="Arial" w:cs="Arial"/>
        </w:rPr>
      </w:pPr>
      <w:r w:rsidRPr="00A2075C">
        <w:rPr>
          <w:rFonts w:ascii="Arial" w:hAnsi="Arial" w:cs="Arial"/>
        </w:rPr>
        <w:t>Remember also to include the ‘in-kind’ costs, or the cost of things which are being provided for you free.  So for example, if someone is giving you the hire of a hall for free, work out exactly how much that would normally have cost.  This will help your application, because i</w:t>
      </w:r>
      <w:r w:rsidR="007B7B8C">
        <w:rPr>
          <w:rFonts w:ascii="Arial" w:hAnsi="Arial" w:cs="Arial"/>
        </w:rPr>
        <w:t>t will show that your project can demonstrate</w:t>
      </w:r>
      <w:r w:rsidRPr="00A2075C">
        <w:rPr>
          <w:rFonts w:ascii="Arial" w:hAnsi="Arial" w:cs="Arial"/>
        </w:rPr>
        <w:t xml:space="preserve"> ‘value for money’.</w:t>
      </w:r>
    </w:p>
    <w:p w:rsidR="00A62501" w:rsidRPr="00A2075C" w:rsidRDefault="00A62501" w:rsidP="007B7B8C">
      <w:pPr>
        <w:spacing w:line="276" w:lineRule="auto"/>
        <w:rPr>
          <w:rFonts w:ascii="Arial" w:hAnsi="Arial" w:cs="Arial"/>
        </w:rPr>
      </w:pPr>
    </w:p>
    <w:p w:rsidR="00A62501" w:rsidRPr="00A2075C" w:rsidRDefault="00A62501" w:rsidP="007B7B8C">
      <w:pPr>
        <w:spacing w:line="276" w:lineRule="auto"/>
        <w:rPr>
          <w:rFonts w:ascii="Arial" w:hAnsi="Arial" w:cs="Arial"/>
        </w:rPr>
      </w:pPr>
      <w:r w:rsidRPr="00A2075C">
        <w:rPr>
          <w:rFonts w:ascii="Arial" w:hAnsi="Arial" w:cs="Arial"/>
        </w:rPr>
        <w:t>Who will benefit?  How will you measure the benefits?  ‘Value for money’ does not just mean having a low-cost project.  Instead, you need t</w:t>
      </w:r>
      <w:r w:rsidR="00F216A5" w:rsidRPr="00A2075C">
        <w:rPr>
          <w:rFonts w:ascii="Arial" w:hAnsi="Arial" w:cs="Arial"/>
        </w:rPr>
        <w:t>o</w:t>
      </w:r>
      <w:r w:rsidRPr="00A2075C">
        <w:rPr>
          <w:rFonts w:ascii="Arial" w:hAnsi="Arial" w:cs="Arial"/>
        </w:rPr>
        <w:t xml:space="preserve"> emphasise the benefits of the project compared to the amount spent.   What will you do when the money runs out?</w:t>
      </w:r>
    </w:p>
    <w:p w:rsidR="00A62501" w:rsidRPr="00A2075C" w:rsidRDefault="00A62501" w:rsidP="007B7B8C">
      <w:pPr>
        <w:spacing w:line="276" w:lineRule="auto"/>
        <w:rPr>
          <w:rFonts w:ascii="Arial" w:hAnsi="Arial" w:cs="Arial"/>
        </w:rPr>
      </w:pPr>
    </w:p>
    <w:p w:rsidR="00F216A5" w:rsidRPr="00A2075C" w:rsidRDefault="00A62501" w:rsidP="007B7B8C">
      <w:pPr>
        <w:spacing w:line="276" w:lineRule="auto"/>
        <w:rPr>
          <w:rFonts w:ascii="Arial" w:hAnsi="Arial" w:cs="Arial"/>
        </w:rPr>
      </w:pPr>
      <w:r w:rsidRPr="00A2075C">
        <w:rPr>
          <w:rFonts w:ascii="Arial" w:hAnsi="Arial" w:cs="Arial"/>
        </w:rPr>
        <w:t xml:space="preserve">All this should demonstrate value for money.  </w:t>
      </w:r>
    </w:p>
    <w:p w:rsidR="00F216A5" w:rsidRPr="00A2075C" w:rsidRDefault="007B7B8C" w:rsidP="007B7B8C">
      <w:pPr>
        <w:pStyle w:val="ListParagraph"/>
        <w:numPr>
          <w:ilvl w:val="0"/>
          <w:numId w:val="26"/>
        </w:numPr>
        <w:spacing w:line="276" w:lineRule="auto"/>
        <w:rPr>
          <w:rFonts w:ascii="Arial" w:hAnsi="Arial" w:cs="Arial"/>
        </w:rPr>
      </w:pPr>
      <w:r>
        <w:rPr>
          <w:rFonts w:ascii="Arial" w:hAnsi="Arial" w:cs="Arial"/>
        </w:rPr>
        <w:t>Efficient and cost effective; and</w:t>
      </w:r>
      <w:r w:rsidR="00A62501" w:rsidRPr="00A2075C">
        <w:rPr>
          <w:rFonts w:ascii="Arial" w:hAnsi="Arial" w:cs="Arial"/>
        </w:rPr>
        <w:t xml:space="preserve"> </w:t>
      </w:r>
    </w:p>
    <w:p w:rsidR="00F216A5" w:rsidRDefault="00A62501" w:rsidP="007B7B8C">
      <w:pPr>
        <w:pStyle w:val="ListParagraph"/>
        <w:numPr>
          <w:ilvl w:val="0"/>
          <w:numId w:val="26"/>
        </w:numPr>
        <w:spacing w:line="276" w:lineRule="auto"/>
        <w:rPr>
          <w:rFonts w:ascii="Arial" w:hAnsi="Arial" w:cs="Arial"/>
        </w:rPr>
      </w:pPr>
      <w:r w:rsidRPr="00A2075C">
        <w:rPr>
          <w:rFonts w:ascii="Arial" w:hAnsi="Arial" w:cs="Arial"/>
        </w:rPr>
        <w:t xml:space="preserve">Big outcomes for small outlay.  </w:t>
      </w:r>
    </w:p>
    <w:p w:rsidR="007B7B8C" w:rsidRPr="00A2075C" w:rsidRDefault="007B7B8C" w:rsidP="007B7B8C">
      <w:pPr>
        <w:pStyle w:val="ListParagraph"/>
        <w:spacing w:line="276" w:lineRule="auto"/>
        <w:rPr>
          <w:rFonts w:ascii="Arial" w:hAnsi="Arial" w:cs="Arial"/>
        </w:rPr>
      </w:pPr>
    </w:p>
    <w:p w:rsidR="00A62501" w:rsidRPr="00A2075C" w:rsidRDefault="00A62501" w:rsidP="007B7B8C">
      <w:pPr>
        <w:spacing w:line="276" w:lineRule="auto"/>
        <w:rPr>
          <w:rFonts w:ascii="Arial" w:hAnsi="Arial" w:cs="Arial"/>
        </w:rPr>
      </w:pPr>
      <w:r w:rsidRPr="00A2075C">
        <w:rPr>
          <w:rFonts w:ascii="Arial" w:hAnsi="Arial" w:cs="Arial"/>
        </w:rPr>
        <w:t>Try and give figures of money which may be saved as a result of your project.</w:t>
      </w:r>
    </w:p>
    <w:p w:rsidR="00A62501" w:rsidRPr="00A2075C" w:rsidRDefault="00A62501" w:rsidP="007B7B8C">
      <w:pPr>
        <w:spacing w:line="276" w:lineRule="auto"/>
        <w:rPr>
          <w:rFonts w:ascii="Arial" w:hAnsi="Arial" w:cs="Arial"/>
        </w:rPr>
      </w:pPr>
    </w:p>
    <w:p w:rsidR="00A62501" w:rsidRPr="00A2075C" w:rsidRDefault="00A62501" w:rsidP="007B7B8C">
      <w:pPr>
        <w:spacing w:line="276" w:lineRule="auto"/>
        <w:rPr>
          <w:rFonts w:ascii="Arial" w:hAnsi="Arial" w:cs="Arial"/>
        </w:rPr>
      </w:pPr>
      <w:r w:rsidRPr="00A2075C">
        <w:rPr>
          <w:rFonts w:ascii="Arial" w:hAnsi="Arial" w:cs="Arial"/>
        </w:rPr>
        <w:t>If you have strengths and weaknesses, be honest about them.  Identifying weaknesses is the first step to tackling them.  Do not hide weaknesses – funders can spot them!</w:t>
      </w:r>
    </w:p>
    <w:p w:rsidR="00A62501" w:rsidRPr="00A2075C" w:rsidRDefault="00A62501" w:rsidP="00A62501">
      <w:pPr>
        <w:rPr>
          <w:rFonts w:ascii="Arial" w:hAnsi="Arial" w:cs="Arial"/>
        </w:rPr>
      </w:pPr>
    </w:p>
    <w:p w:rsidR="009F4766" w:rsidRDefault="009F4766" w:rsidP="00A62501">
      <w:pPr>
        <w:rPr>
          <w:rFonts w:ascii="Arial" w:hAnsi="Arial" w:cs="Arial"/>
          <w:b/>
        </w:rPr>
      </w:pPr>
    </w:p>
    <w:p w:rsidR="00A62501" w:rsidRPr="00A2075C" w:rsidRDefault="00A62501" w:rsidP="00A62501">
      <w:pPr>
        <w:rPr>
          <w:rFonts w:ascii="Arial" w:hAnsi="Arial" w:cs="Arial"/>
          <w:b/>
        </w:rPr>
      </w:pPr>
      <w:r w:rsidRPr="00A2075C">
        <w:rPr>
          <w:rFonts w:ascii="Arial" w:hAnsi="Arial" w:cs="Arial"/>
          <w:b/>
        </w:rPr>
        <w:t>Selling Yourself</w:t>
      </w:r>
    </w:p>
    <w:p w:rsidR="00A62501" w:rsidRPr="007B7B8C" w:rsidRDefault="00A62501" w:rsidP="00A62501">
      <w:pPr>
        <w:rPr>
          <w:rFonts w:ascii="Arial" w:hAnsi="Arial" w:cs="Arial"/>
          <w:b/>
        </w:rPr>
      </w:pPr>
    </w:p>
    <w:p w:rsidR="00A62501" w:rsidRPr="00A2075C" w:rsidRDefault="00A62501" w:rsidP="007B7B8C">
      <w:pPr>
        <w:spacing w:line="276" w:lineRule="auto"/>
        <w:rPr>
          <w:rFonts w:ascii="Arial" w:hAnsi="Arial" w:cs="Arial"/>
        </w:rPr>
      </w:pPr>
      <w:r w:rsidRPr="00A2075C">
        <w:rPr>
          <w:rFonts w:ascii="Arial" w:hAnsi="Arial" w:cs="Arial"/>
        </w:rPr>
        <w:t>You obviously feel you should receive money for your work, but why should a funder support you?  You need to put this across, by ‘selling’ your idea.</w:t>
      </w:r>
    </w:p>
    <w:p w:rsidR="00A62501" w:rsidRPr="00A2075C" w:rsidRDefault="00A62501" w:rsidP="00A62501">
      <w:pPr>
        <w:rPr>
          <w:rFonts w:ascii="Arial" w:hAnsi="Arial" w:cs="Arial"/>
        </w:rPr>
      </w:pPr>
    </w:p>
    <w:p w:rsidR="00A62501" w:rsidRPr="00A2075C" w:rsidRDefault="00A62501" w:rsidP="007B7B8C">
      <w:pPr>
        <w:spacing w:line="276" w:lineRule="auto"/>
        <w:rPr>
          <w:rFonts w:ascii="Arial" w:hAnsi="Arial" w:cs="Arial"/>
        </w:rPr>
      </w:pPr>
      <w:r w:rsidRPr="00A2075C">
        <w:rPr>
          <w:rFonts w:ascii="Arial" w:hAnsi="Arial" w:cs="Arial"/>
          <w:b/>
        </w:rPr>
        <w:t>Establish your credibility</w:t>
      </w:r>
      <w:r w:rsidRPr="00A2075C">
        <w:rPr>
          <w:rFonts w:ascii="Arial" w:hAnsi="Arial" w:cs="Arial"/>
        </w:rPr>
        <w:t>.  Funders need to be confident that you will be able to carry out the project better than anyone else.</w:t>
      </w:r>
      <w:r w:rsidR="00575ECF" w:rsidRPr="00A2075C">
        <w:rPr>
          <w:rFonts w:ascii="Arial" w:hAnsi="Arial" w:cs="Arial"/>
        </w:rPr>
        <w:t xml:space="preserve"> </w:t>
      </w:r>
      <w:r w:rsidRPr="00A2075C">
        <w:rPr>
          <w:rFonts w:ascii="Arial" w:hAnsi="Arial" w:cs="Arial"/>
        </w:rPr>
        <w:t>If you are a new group and don’t have a ‘track record’</w:t>
      </w:r>
      <w:r w:rsidR="007B7B8C">
        <w:rPr>
          <w:rFonts w:ascii="Arial" w:hAnsi="Arial" w:cs="Arial"/>
        </w:rPr>
        <w:t>,</w:t>
      </w:r>
      <w:r w:rsidRPr="00A2075C">
        <w:rPr>
          <w:rFonts w:ascii="Arial" w:hAnsi="Arial" w:cs="Arial"/>
        </w:rPr>
        <w:t xml:space="preserve"> emphasise the particular skills or previous experience amongst the people in your organisation.</w:t>
      </w:r>
      <w:r w:rsidR="00575ECF" w:rsidRPr="00A2075C">
        <w:rPr>
          <w:rFonts w:ascii="Arial" w:hAnsi="Arial" w:cs="Arial"/>
        </w:rPr>
        <w:t xml:space="preserve"> </w:t>
      </w:r>
      <w:r w:rsidRPr="00A2075C">
        <w:rPr>
          <w:rFonts w:ascii="Arial" w:hAnsi="Arial" w:cs="Arial"/>
        </w:rPr>
        <w:t xml:space="preserve">You </w:t>
      </w:r>
      <w:r w:rsidR="007B7B8C">
        <w:rPr>
          <w:rFonts w:ascii="Arial" w:hAnsi="Arial" w:cs="Arial"/>
        </w:rPr>
        <w:t>can also demonstrate your cred</w:t>
      </w:r>
      <w:r w:rsidR="007B7B8C" w:rsidRPr="00A2075C">
        <w:rPr>
          <w:rFonts w:ascii="Arial" w:hAnsi="Arial" w:cs="Arial"/>
        </w:rPr>
        <w:t>ibility</w:t>
      </w:r>
      <w:r w:rsidRPr="00A2075C">
        <w:rPr>
          <w:rFonts w:ascii="Arial" w:hAnsi="Arial" w:cs="Arial"/>
        </w:rPr>
        <w:t xml:space="preserve"> by the quality of your planning and budgeting, and show that you will be able to manage funds and account for them.</w:t>
      </w:r>
    </w:p>
    <w:p w:rsidR="00A62501" w:rsidRPr="00A2075C" w:rsidRDefault="00A62501" w:rsidP="00A62501">
      <w:pPr>
        <w:pStyle w:val="ListParagraph"/>
        <w:rPr>
          <w:rFonts w:ascii="Arial" w:hAnsi="Arial" w:cs="Arial"/>
        </w:rPr>
      </w:pPr>
    </w:p>
    <w:p w:rsidR="00A62501" w:rsidRPr="00A2075C" w:rsidRDefault="00A62501" w:rsidP="00A62501">
      <w:pPr>
        <w:rPr>
          <w:rFonts w:ascii="Arial" w:hAnsi="Arial" w:cs="Arial"/>
        </w:rPr>
      </w:pPr>
      <w:r w:rsidRPr="00A2075C">
        <w:rPr>
          <w:rFonts w:ascii="Arial" w:hAnsi="Arial" w:cs="Arial"/>
        </w:rPr>
        <w:t xml:space="preserve"> </w:t>
      </w:r>
      <w:r w:rsidRPr="00A2075C">
        <w:rPr>
          <w:rFonts w:ascii="Arial" w:hAnsi="Arial" w:cs="Arial"/>
          <w:b/>
        </w:rPr>
        <w:t xml:space="preserve">Promote yourself – </w:t>
      </w:r>
      <w:r w:rsidRPr="00A2075C">
        <w:rPr>
          <w:rFonts w:ascii="Arial" w:hAnsi="Arial" w:cs="Arial"/>
        </w:rPr>
        <w:t>Funders need to know about your organisation and that it is worthy of their money.</w:t>
      </w:r>
    </w:p>
    <w:p w:rsidR="00A62501" w:rsidRPr="00A2075C" w:rsidRDefault="00A62501" w:rsidP="00A62501">
      <w:pPr>
        <w:rPr>
          <w:rFonts w:ascii="Arial" w:hAnsi="Arial" w:cs="Arial"/>
        </w:rPr>
      </w:pPr>
    </w:p>
    <w:p w:rsidR="00A62501" w:rsidRPr="00A2075C" w:rsidRDefault="00A62501" w:rsidP="007B7B8C">
      <w:pPr>
        <w:numPr>
          <w:ilvl w:val="0"/>
          <w:numId w:val="13"/>
        </w:numPr>
        <w:spacing w:line="276" w:lineRule="auto"/>
        <w:rPr>
          <w:rFonts w:ascii="Arial" w:hAnsi="Arial" w:cs="Arial"/>
          <w:b/>
        </w:rPr>
      </w:pPr>
      <w:r w:rsidRPr="00A2075C">
        <w:rPr>
          <w:rFonts w:ascii="Arial" w:hAnsi="Arial" w:cs="Arial"/>
        </w:rPr>
        <w:t>Develop good quality publicity and letterheads.  Keep it simple - large pictures, small amount of text.  Have a good quality annual report and make sure it is widely distributed</w:t>
      </w:r>
      <w:r w:rsidR="007B7B8C">
        <w:rPr>
          <w:rFonts w:ascii="Arial" w:hAnsi="Arial" w:cs="Arial"/>
        </w:rPr>
        <w:t>; and</w:t>
      </w:r>
    </w:p>
    <w:p w:rsidR="00A62501" w:rsidRPr="00A2075C" w:rsidRDefault="00A62501" w:rsidP="007B7B8C">
      <w:pPr>
        <w:numPr>
          <w:ilvl w:val="0"/>
          <w:numId w:val="13"/>
        </w:numPr>
        <w:spacing w:line="276" w:lineRule="auto"/>
        <w:rPr>
          <w:rFonts w:ascii="Arial" w:hAnsi="Arial" w:cs="Arial"/>
          <w:b/>
        </w:rPr>
      </w:pPr>
      <w:r w:rsidRPr="00A2075C">
        <w:rPr>
          <w:rFonts w:ascii="Arial" w:hAnsi="Arial" w:cs="Arial"/>
        </w:rPr>
        <w:t>It might be a good idea to have a fundraising newsletter.  This can give information about the sort of funding you are seeking, and any special fundraising events you are running.  It doesn’t have to be a frequent or very long newsletter.</w:t>
      </w:r>
    </w:p>
    <w:p w:rsidR="00A62501" w:rsidRPr="00A2075C" w:rsidRDefault="00A62501" w:rsidP="00A62501">
      <w:pPr>
        <w:rPr>
          <w:rFonts w:ascii="Arial" w:hAnsi="Arial" w:cs="Arial"/>
        </w:rPr>
      </w:pPr>
    </w:p>
    <w:p w:rsidR="00A62501" w:rsidRPr="00A2075C" w:rsidRDefault="00A62501" w:rsidP="007B7B8C">
      <w:pPr>
        <w:spacing w:line="276" w:lineRule="auto"/>
        <w:rPr>
          <w:rFonts w:ascii="Arial" w:hAnsi="Arial" w:cs="Arial"/>
        </w:rPr>
      </w:pPr>
      <w:r w:rsidRPr="00A2075C">
        <w:rPr>
          <w:rFonts w:ascii="Arial" w:hAnsi="Arial" w:cs="Arial"/>
        </w:rPr>
        <w:t>Personal contact can be key.  The more you can develop your relationship with a funder the better.  This could involve a telephone call, or even inviting a funder to visit your organisation.</w:t>
      </w:r>
    </w:p>
    <w:p w:rsidR="00A62501" w:rsidRPr="00A2075C" w:rsidRDefault="00A62501" w:rsidP="00A62501">
      <w:pPr>
        <w:rPr>
          <w:rFonts w:ascii="Arial" w:hAnsi="Arial" w:cs="Arial"/>
        </w:rPr>
      </w:pPr>
    </w:p>
    <w:p w:rsidR="00A62501" w:rsidRPr="00A2075C" w:rsidRDefault="00A62501" w:rsidP="00BF063A">
      <w:pPr>
        <w:pStyle w:val="Heading2"/>
        <w:rPr>
          <w:rFonts w:ascii="Arial" w:hAnsi="Arial" w:cs="Arial"/>
          <w:color w:val="auto"/>
          <w:sz w:val="24"/>
          <w:szCs w:val="24"/>
        </w:rPr>
      </w:pPr>
      <w:bookmarkStart w:id="29" w:name="_Toc430167207"/>
      <w:r w:rsidRPr="00A2075C">
        <w:rPr>
          <w:rFonts w:ascii="Arial" w:hAnsi="Arial" w:cs="Arial"/>
          <w:color w:val="auto"/>
          <w:sz w:val="24"/>
          <w:szCs w:val="24"/>
        </w:rPr>
        <w:t>Sources of Funding</w:t>
      </w:r>
      <w:bookmarkEnd w:id="29"/>
    </w:p>
    <w:p w:rsidR="00A62501" w:rsidRPr="00A2075C" w:rsidRDefault="00A62501" w:rsidP="00A62501">
      <w:pPr>
        <w:rPr>
          <w:rFonts w:ascii="Arial" w:hAnsi="Arial" w:cs="Arial"/>
          <w:b/>
          <w:sz w:val="32"/>
          <w:szCs w:val="32"/>
        </w:rPr>
      </w:pPr>
    </w:p>
    <w:p w:rsidR="00A62501" w:rsidRPr="00A2075C" w:rsidRDefault="00A62501" w:rsidP="00A62501">
      <w:pPr>
        <w:rPr>
          <w:rFonts w:ascii="Arial" w:hAnsi="Arial" w:cs="Arial"/>
          <w:b/>
        </w:rPr>
      </w:pPr>
      <w:r w:rsidRPr="00A2075C">
        <w:rPr>
          <w:rFonts w:ascii="Arial" w:hAnsi="Arial" w:cs="Arial"/>
          <w:b/>
        </w:rPr>
        <w:t>Applications to grant-making trusts</w:t>
      </w:r>
    </w:p>
    <w:p w:rsidR="00A62501" w:rsidRPr="00A2075C" w:rsidRDefault="00A62501" w:rsidP="00A62501">
      <w:pPr>
        <w:rPr>
          <w:rFonts w:ascii="Arial" w:hAnsi="Arial" w:cs="Arial"/>
          <w:b/>
          <w:sz w:val="28"/>
          <w:szCs w:val="28"/>
        </w:rPr>
      </w:pPr>
    </w:p>
    <w:p w:rsidR="00A62501" w:rsidRPr="00A2075C" w:rsidRDefault="00A62501" w:rsidP="00DC5E13">
      <w:pPr>
        <w:numPr>
          <w:ilvl w:val="0"/>
          <w:numId w:val="14"/>
        </w:numPr>
        <w:spacing w:line="276" w:lineRule="auto"/>
        <w:rPr>
          <w:rFonts w:ascii="Arial" w:hAnsi="Arial" w:cs="Arial"/>
        </w:rPr>
      </w:pPr>
      <w:r w:rsidRPr="00A2075C">
        <w:rPr>
          <w:rFonts w:ascii="Arial" w:hAnsi="Arial" w:cs="Arial"/>
        </w:rPr>
        <w:t>All trusts work in very different ways so try and find out as much about how they work, what their criteria are and their deadlin</w:t>
      </w:r>
      <w:r w:rsidR="00DC5E13">
        <w:rPr>
          <w:rFonts w:ascii="Arial" w:hAnsi="Arial" w:cs="Arial"/>
        </w:rPr>
        <w:t>es;</w:t>
      </w:r>
    </w:p>
    <w:p w:rsidR="00A62501" w:rsidRPr="00A2075C" w:rsidRDefault="00A62501" w:rsidP="00DC5E13">
      <w:pPr>
        <w:numPr>
          <w:ilvl w:val="0"/>
          <w:numId w:val="14"/>
        </w:numPr>
        <w:spacing w:line="276" w:lineRule="auto"/>
        <w:rPr>
          <w:rFonts w:ascii="Arial" w:hAnsi="Arial" w:cs="Arial"/>
        </w:rPr>
      </w:pPr>
      <w:r w:rsidRPr="00A2075C">
        <w:rPr>
          <w:rFonts w:ascii="Arial" w:hAnsi="Arial" w:cs="Arial"/>
        </w:rPr>
        <w:t>They all have different criteria -  make sure you know what they say they fund, what they don’t fund, and also what they actually fund in practice and what their average grant is (particularly if they have very broad funding priorities).  Make sure that your project areas fit in to the criteria –</w:t>
      </w:r>
      <w:r w:rsidR="00DC5E13">
        <w:rPr>
          <w:rFonts w:ascii="Arial" w:hAnsi="Arial" w:cs="Arial"/>
        </w:rPr>
        <w:t xml:space="preserve"> very simple but very important;</w:t>
      </w:r>
    </w:p>
    <w:p w:rsidR="00A62501" w:rsidRPr="00A2075C" w:rsidRDefault="00A62501" w:rsidP="00DC5E13">
      <w:pPr>
        <w:numPr>
          <w:ilvl w:val="0"/>
          <w:numId w:val="14"/>
        </w:numPr>
        <w:spacing w:line="276" w:lineRule="auto"/>
        <w:rPr>
          <w:rFonts w:ascii="Arial" w:hAnsi="Arial" w:cs="Arial"/>
        </w:rPr>
      </w:pPr>
      <w:r w:rsidRPr="00A2075C">
        <w:rPr>
          <w:rFonts w:ascii="Arial" w:hAnsi="Arial" w:cs="Arial"/>
        </w:rPr>
        <w:t>Remember that over 90% of the mon</w:t>
      </w:r>
      <w:r w:rsidR="00DC5E13">
        <w:rPr>
          <w:rFonts w:ascii="Arial" w:hAnsi="Arial" w:cs="Arial"/>
        </w:rPr>
        <w:t>ey comes from the top 300 grant–making trusts</w:t>
      </w:r>
      <w:r w:rsidRPr="00A2075C">
        <w:rPr>
          <w:rFonts w:ascii="Arial" w:hAnsi="Arial" w:cs="Arial"/>
        </w:rPr>
        <w:t xml:space="preserve"> but if you are working in a specialist field then a smalle</w:t>
      </w:r>
      <w:r w:rsidR="00DC5E13">
        <w:rPr>
          <w:rFonts w:ascii="Arial" w:hAnsi="Arial" w:cs="Arial"/>
        </w:rPr>
        <w:t>r trust may be more appropriate;</w:t>
      </w:r>
    </w:p>
    <w:p w:rsidR="00A62501" w:rsidRPr="00A2075C" w:rsidRDefault="00A62501" w:rsidP="00DC5E13">
      <w:pPr>
        <w:numPr>
          <w:ilvl w:val="0"/>
          <w:numId w:val="14"/>
        </w:numPr>
        <w:spacing w:line="276" w:lineRule="auto"/>
        <w:rPr>
          <w:rFonts w:ascii="Arial" w:hAnsi="Arial" w:cs="Arial"/>
        </w:rPr>
      </w:pPr>
      <w:r w:rsidRPr="00A2075C">
        <w:rPr>
          <w:rFonts w:ascii="Arial" w:hAnsi="Arial" w:cs="Arial"/>
        </w:rPr>
        <w:t xml:space="preserve">One way of quickly identifying relevant funders </w:t>
      </w:r>
      <w:r w:rsidR="00DC5E13">
        <w:rPr>
          <w:rFonts w:ascii="Arial" w:hAnsi="Arial" w:cs="Arial"/>
        </w:rPr>
        <w:t xml:space="preserve">is by using a computer package; and </w:t>
      </w:r>
    </w:p>
    <w:p w:rsidR="00A62501" w:rsidRPr="00A2075C" w:rsidRDefault="00A62501" w:rsidP="00DC5E13">
      <w:pPr>
        <w:spacing w:line="276" w:lineRule="auto"/>
        <w:ind w:left="720"/>
        <w:rPr>
          <w:rFonts w:ascii="Arial" w:hAnsi="Arial" w:cs="Arial"/>
        </w:rPr>
      </w:pPr>
    </w:p>
    <w:p w:rsidR="00DC5E13" w:rsidRDefault="00DC5E13" w:rsidP="00DC5E13">
      <w:pPr>
        <w:spacing w:line="276" w:lineRule="auto"/>
        <w:rPr>
          <w:rFonts w:ascii="Arial" w:hAnsi="Arial" w:cs="Arial"/>
        </w:rPr>
      </w:pPr>
    </w:p>
    <w:p w:rsidR="00DC5E13" w:rsidRDefault="00DC5E13" w:rsidP="00DC5E13">
      <w:pPr>
        <w:spacing w:line="276" w:lineRule="auto"/>
        <w:rPr>
          <w:rFonts w:ascii="Arial" w:hAnsi="Arial" w:cs="Arial"/>
        </w:rPr>
      </w:pPr>
    </w:p>
    <w:p w:rsidR="00DC5E13" w:rsidRDefault="00DC5E13" w:rsidP="00DC5E13">
      <w:pPr>
        <w:spacing w:line="276" w:lineRule="auto"/>
        <w:rPr>
          <w:rFonts w:ascii="Arial" w:hAnsi="Arial" w:cs="Arial"/>
        </w:rPr>
      </w:pPr>
    </w:p>
    <w:p w:rsidR="00A62501" w:rsidRPr="00A2075C" w:rsidRDefault="00A62501" w:rsidP="00DC5E13">
      <w:pPr>
        <w:spacing w:line="276" w:lineRule="auto"/>
        <w:rPr>
          <w:rFonts w:ascii="Arial" w:hAnsi="Arial" w:cs="Arial"/>
        </w:rPr>
      </w:pPr>
      <w:r w:rsidRPr="00A2075C">
        <w:rPr>
          <w:rFonts w:ascii="Arial" w:hAnsi="Arial" w:cs="Arial"/>
        </w:rPr>
        <w:t>Voluntary Action Rutland has a package called Fundfinder which pinpoints specific funders which might be relevant.  But this is all it will do - it won’t write the application for you!</w:t>
      </w:r>
    </w:p>
    <w:p w:rsidR="00477C4A" w:rsidRPr="00A2075C" w:rsidRDefault="00477C4A" w:rsidP="00A62501">
      <w:pPr>
        <w:rPr>
          <w:rFonts w:ascii="Arial" w:hAnsi="Arial" w:cs="Arial"/>
          <w:b/>
        </w:rPr>
      </w:pPr>
    </w:p>
    <w:p w:rsidR="00A62501" w:rsidRPr="00A2075C" w:rsidRDefault="00A62501" w:rsidP="00A62501">
      <w:pPr>
        <w:rPr>
          <w:rFonts w:ascii="Arial" w:hAnsi="Arial" w:cs="Arial"/>
          <w:b/>
        </w:rPr>
      </w:pPr>
      <w:r w:rsidRPr="00A2075C">
        <w:rPr>
          <w:rFonts w:ascii="Arial" w:hAnsi="Arial" w:cs="Arial"/>
          <w:b/>
        </w:rPr>
        <w:t>Companies</w:t>
      </w:r>
    </w:p>
    <w:p w:rsidR="00A62501" w:rsidRPr="00DC5E13" w:rsidRDefault="00A62501" w:rsidP="00A62501">
      <w:pPr>
        <w:rPr>
          <w:rFonts w:ascii="Arial" w:hAnsi="Arial" w:cs="Arial"/>
          <w:b/>
        </w:rPr>
      </w:pPr>
    </w:p>
    <w:p w:rsidR="00A62501" w:rsidRPr="00A2075C" w:rsidRDefault="00A62501" w:rsidP="00DC5E13">
      <w:pPr>
        <w:spacing w:line="276" w:lineRule="auto"/>
        <w:rPr>
          <w:rFonts w:ascii="Arial" w:hAnsi="Arial" w:cs="Arial"/>
        </w:rPr>
      </w:pPr>
      <w:r w:rsidRPr="00A2075C">
        <w:rPr>
          <w:rFonts w:ascii="Arial" w:hAnsi="Arial" w:cs="Arial"/>
        </w:rPr>
        <w:t>Companies are not actually a large source of funding, but are still pursued by voluntary organisations.  Some 25% of fundraising costs are spen</w:t>
      </w:r>
      <w:r w:rsidR="003104F5" w:rsidRPr="00A2075C">
        <w:rPr>
          <w:rFonts w:ascii="Arial" w:hAnsi="Arial" w:cs="Arial"/>
        </w:rPr>
        <w:t xml:space="preserve">t on Company Giving but raise </w:t>
      </w:r>
      <w:r w:rsidRPr="00A2075C">
        <w:rPr>
          <w:rFonts w:ascii="Arial" w:hAnsi="Arial" w:cs="Arial"/>
        </w:rPr>
        <w:t>only 8% of total income.</w:t>
      </w:r>
    </w:p>
    <w:p w:rsidR="00A62501" w:rsidRPr="00A2075C" w:rsidRDefault="00A62501" w:rsidP="00DC5E13">
      <w:pPr>
        <w:spacing w:line="276" w:lineRule="auto"/>
        <w:rPr>
          <w:rFonts w:ascii="Arial" w:hAnsi="Arial" w:cs="Arial"/>
          <w:sz w:val="32"/>
          <w:szCs w:val="32"/>
        </w:rPr>
      </w:pPr>
    </w:p>
    <w:p w:rsidR="00A62501" w:rsidRPr="00A2075C" w:rsidRDefault="00A62501" w:rsidP="00DC5E13">
      <w:pPr>
        <w:numPr>
          <w:ilvl w:val="0"/>
          <w:numId w:val="15"/>
        </w:numPr>
        <w:spacing w:line="276" w:lineRule="auto"/>
        <w:rPr>
          <w:rFonts w:ascii="Arial" w:hAnsi="Arial" w:cs="Arial"/>
          <w:b/>
        </w:rPr>
      </w:pPr>
      <w:r w:rsidRPr="00A2075C">
        <w:rPr>
          <w:rFonts w:ascii="Arial" w:hAnsi="Arial" w:cs="Arial"/>
        </w:rPr>
        <w:t>There are guides to company giving available in the same way as directories of grant-making trust.  However, remember that personal contacts are very important.  Try and find a personal contact (for example, you know a member of staff), and try and think of links between your organisation and the work of the company.  Sending unsolicited letters will not meet with a very good response.  And remember that some Companies have their own grant-making trusts – for example Lloyds TSB Foundation</w:t>
      </w:r>
      <w:r w:rsidR="00DC5E13">
        <w:rPr>
          <w:rFonts w:ascii="Arial" w:hAnsi="Arial" w:cs="Arial"/>
        </w:rPr>
        <w:t>;</w:t>
      </w:r>
    </w:p>
    <w:p w:rsidR="00A62501" w:rsidRPr="00A2075C" w:rsidRDefault="00A62501" w:rsidP="00DC5E13">
      <w:pPr>
        <w:numPr>
          <w:ilvl w:val="0"/>
          <w:numId w:val="15"/>
        </w:numPr>
        <w:spacing w:line="276" w:lineRule="auto"/>
        <w:rPr>
          <w:rFonts w:ascii="Arial" w:hAnsi="Arial" w:cs="Arial"/>
          <w:b/>
        </w:rPr>
      </w:pPr>
      <w:r w:rsidRPr="00A2075C">
        <w:rPr>
          <w:rFonts w:ascii="Arial" w:hAnsi="Arial" w:cs="Arial"/>
        </w:rPr>
        <w:t>Big chains may give vouchers rather than considering substantial donations, so again, make sure you have made the initial contact</w:t>
      </w:r>
      <w:r w:rsidR="00DC5E13">
        <w:rPr>
          <w:rFonts w:ascii="Arial" w:hAnsi="Arial" w:cs="Arial"/>
        </w:rPr>
        <w:t>;</w:t>
      </w:r>
    </w:p>
    <w:p w:rsidR="00A62501" w:rsidRPr="00A2075C" w:rsidRDefault="00A62501" w:rsidP="00DC5E13">
      <w:pPr>
        <w:numPr>
          <w:ilvl w:val="0"/>
          <w:numId w:val="15"/>
        </w:numPr>
        <w:spacing w:line="276" w:lineRule="auto"/>
        <w:rPr>
          <w:rFonts w:ascii="Arial" w:hAnsi="Arial" w:cs="Arial"/>
          <w:b/>
        </w:rPr>
      </w:pPr>
      <w:r w:rsidRPr="00A2075C">
        <w:rPr>
          <w:rFonts w:ascii="Arial" w:hAnsi="Arial" w:cs="Arial"/>
        </w:rPr>
        <w:t>There is a big difference between donations and sponsorship.  A donation is money that is given without any expectation of anything in return (other than a simple acknowledgement).  Sponsorship is very much a two-way agreement between the organisation and the company - both will benefit</w:t>
      </w:r>
      <w:r w:rsidR="00DC5E13">
        <w:rPr>
          <w:rFonts w:ascii="Arial" w:hAnsi="Arial" w:cs="Arial"/>
        </w:rPr>
        <w:t>; and</w:t>
      </w:r>
    </w:p>
    <w:p w:rsidR="00A62501" w:rsidRPr="00A2075C" w:rsidRDefault="00A62501" w:rsidP="00DC5E13">
      <w:pPr>
        <w:numPr>
          <w:ilvl w:val="0"/>
          <w:numId w:val="15"/>
        </w:numPr>
        <w:spacing w:line="276" w:lineRule="auto"/>
        <w:rPr>
          <w:rFonts w:ascii="Arial" w:hAnsi="Arial" w:cs="Arial"/>
          <w:b/>
        </w:rPr>
      </w:pPr>
      <w:r w:rsidRPr="00A2075C">
        <w:rPr>
          <w:rFonts w:ascii="Arial" w:hAnsi="Arial" w:cs="Arial"/>
        </w:rPr>
        <w:t>Companies could support your organisation in other ways.  They may be able to donate equipment such as computers, or they may be able to donate staff time to help you with specific projects.  Business in the Community is an organisation which was set up to strengthen the links between businesses and their local community, and they may be able to find volunteers who have specific skills which could help your organisation.  Companies could also fundraise for you.</w:t>
      </w:r>
    </w:p>
    <w:p w:rsidR="00A62501" w:rsidRPr="00A2075C" w:rsidRDefault="00A62501" w:rsidP="00A62501">
      <w:pPr>
        <w:rPr>
          <w:rFonts w:ascii="Arial" w:hAnsi="Arial" w:cs="Arial"/>
          <w:b/>
        </w:rPr>
      </w:pPr>
    </w:p>
    <w:p w:rsidR="00A62501" w:rsidRPr="00A2075C" w:rsidRDefault="00A62501" w:rsidP="00A62501">
      <w:pPr>
        <w:rPr>
          <w:rFonts w:ascii="Arial" w:hAnsi="Arial" w:cs="Arial"/>
          <w:b/>
        </w:rPr>
      </w:pPr>
      <w:r w:rsidRPr="00A2075C">
        <w:rPr>
          <w:rFonts w:ascii="Arial" w:hAnsi="Arial" w:cs="Arial"/>
          <w:b/>
        </w:rPr>
        <w:t>Making Funding Applications – a few extra tips</w:t>
      </w:r>
    </w:p>
    <w:p w:rsidR="00A62501" w:rsidRPr="00A2075C" w:rsidRDefault="00A62501" w:rsidP="00A62501">
      <w:pPr>
        <w:rPr>
          <w:rFonts w:ascii="Arial" w:hAnsi="Arial" w:cs="Arial"/>
          <w:b/>
          <w:sz w:val="32"/>
          <w:szCs w:val="32"/>
        </w:rPr>
      </w:pPr>
    </w:p>
    <w:p w:rsidR="00A62501" w:rsidRPr="00A2075C" w:rsidRDefault="00A62501" w:rsidP="00DC5E13">
      <w:pPr>
        <w:numPr>
          <w:ilvl w:val="0"/>
          <w:numId w:val="16"/>
        </w:numPr>
        <w:spacing w:line="276" w:lineRule="auto"/>
        <w:rPr>
          <w:rFonts w:ascii="Arial" w:hAnsi="Arial" w:cs="Arial"/>
        </w:rPr>
      </w:pPr>
      <w:r w:rsidRPr="00A2075C">
        <w:rPr>
          <w:rFonts w:ascii="Arial" w:hAnsi="Arial" w:cs="Arial"/>
        </w:rPr>
        <w:t>Make sure you are familiar with the application process and timetable for you</w:t>
      </w:r>
      <w:r w:rsidR="00DC5E13">
        <w:rPr>
          <w:rFonts w:ascii="Arial" w:hAnsi="Arial" w:cs="Arial"/>
        </w:rPr>
        <w:t>r funder.  Leave plenty of time;</w:t>
      </w:r>
    </w:p>
    <w:p w:rsidR="00A62501" w:rsidRPr="00A2075C" w:rsidRDefault="00A62501" w:rsidP="00DC5E13">
      <w:pPr>
        <w:numPr>
          <w:ilvl w:val="0"/>
          <w:numId w:val="16"/>
        </w:numPr>
        <w:spacing w:line="276" w:lineRule="auto"/>
        <w:rPr>
          <w:rFonts w:ascii="Arial" w:hAnsi="Arial" w:cs="Arial"/>
        </w:rPr>
      </w:pPr>
      <w:r w:rsidRPr="00A2075C">
        <w:rPr>
          <w:rFonts w:ascii="Arial" w:hAnsi="Arial" w:cs="Arial"/>
        </w:rPr>
        <w:t>Be clear and concise in communicating the need, the project, its benefits and your credibility to carry it out.  Do not assume the funder knows a</w:t>
      </w:r>
      <w:r w:rsidR="00DC5E13">
        <w:rPr>
          <w:rFonts w:ascii="Arial" w:hAnsi="Arial" w:cs="Arial"/>
        </w:rPr>
        <w:t>nything about your organisation;</w:t>
      </w:r>
    </w:p>
    <w:p w:rsidR="00A62501" w:rsidRPr="00A2075C" w:rsidRDefault="00A62501" w:rsidP="00DC5E13">
      <w:pPr>
        <w:numPr>
          <w:ilvl w:val="0"/>
          <w:numId w:val="16"/>
        </w:numPr>
        <w:spacing w:line="276" w:lineRule="auto"/>
        <w:rPr>
          <w:rFonts w:ascii="Arial" w:hAnsi="Arial" w:cs="Arial"/>
        </w:rPr>
      </w:pPr>
      <w:r w:rsidRPr="00A2075C">
        <w:rPr>
          <w:rFonts w:ascii="Arial" w:hAnsi="Arial" w:cs="Arial"/>
        </w:rPr>
        <w:t>Remember that some funders (including the National Lottery Charities Board) will not negotiate over applicatio</w:t>
      </w:r>
      <w:r w:rsidR="00DC5E13">
        <w:rPr>
          <w:rFonts w:ascii="Arial" w:hAnsi="Arial" w:cs="Arial"/>
        </w:rPr>
        <w:t>ns and amounts;</w:t>
      </w:r>
    </w:p>
    <w:p w:rsidR="00DC5E13" w:rsidRDefault="00DC5E13" w:rsidP="00DC5E13">
      <w:pPr>
        <w:numPr>
          <w:ilvl w:val="0"/>
          <w:numId w:val="16"/>
        </w:numPr>
        <w:spacing w:line="276" w:lineRule="auto"/>
        <w:rPr>
          <w:rFonts w:ascii="Arial" w:hAnsi="Arial" w:cs="Arial"/>
        </w:rPr>
      </w:pPr>
    </w:p>
    <w:p w:rsidR="00DC5E13" w:rsidRDefault="00DC5E13" w:rsidP="00DC5E13">
      <w:pPr>
        <w:spacing w:line="276" w:lineRule="auto"/>
        <w:ind w:left="720"/>
        <w:rPr>
          <w:rFonts w:ascii="Arial" w:hAnsi="Arial" w:cs="Arial"/>
        </w:rPr>
      </w:pPr>
    </w:p>
    <w:p w:rsidR="00DC5E13" w:rsidRDefault="00DC5E13" w:rsidP="00DC5E13">
      <w:pPr>
        <w:spacing w:line="276" w:lineRule="auto"/>
        <w:ind w:left="720"/>
        <w:rPr>
          <w:rFonts w:ascii="Arial" w:hAnsi="Arial" w:cs="Arial"/>
        </w:rPr>
      </w:pPr>
    </w:p>
    <w:p w:rsidR="00A62501" w:rsidRPr="00A2075C" w:rsidRDefault="00A62501" w:rsidP="00DC5E13">
      <w:pPr>
        <w:numPr>
          <w:ilvl w:val="0"/>
          <w:numId w:val="16"/>
        </w:numPr>
        <w:spacing w:line="276" w:lineRule="auto"/>
        <w:rPr>
          <w:rFonts w:ascii="Arial" w:hAnsi="Arial" w:cs="Arial"/>
        </w:rPr>
      </w:pPr>
      <w:r w:rsidRPr="00A2075C">
        <w:rPr>
          <w:rFonts w:ascii="Arial" w:hAnsi="Arial" w:cs="Arial"/>
        </w:rPr>
        <w:t xml:space="preserve">Make sure you read the requirements of the application </w:t>
      </w:r>
      <w:r w:rsidR="003104F5" w:rsidRPr="00A2075C">
        <w:rPr>
          <w:rFonts w:ascii="Arial" w:hAnsi="Arial" w:cs="Arial"/>
        </w:rPr>
        <w:t>form – over half the application</w:t>
      </w:r>
      <w:r w:rsidRPr="00A2075C">
        <w:rPr>
          <w:rFonts w:ascii="Arial" w:hAnsi="Arial" w:cs="Arial"/>
        </w:rPr>
        <w:t>s fail for this reason!</w:t>
      </w:r>
    </w:p>
    <w:p w:rsidR="00A62501" w:rsidRPr="00A2075C" w:rsidRDefault="00A62501" w:rsidP="00DC5E13">
      <w:pPr>
        <w:numPr>
          <w:ilvl w:val="0"/>
          <w:numId w:val="16"/>
        </w:numPr>
        <w:spacing w:line="276" w:lineRule="auto"/>
        <w:rPr>
          <w:rFonts w:ascii="Arial" w:hAnsi="Arial" w:cs="Arial"/>
        </w:rPr>
      </w:pPr>
      <w:r w:rsidRPr="00A2075C">
        <w:rPr>
          <w:rFonts w:ascii="Arial" w:hAnsi="Arial" w:cs="Arial"/>
        </w:rPr>
        <w:t xml:space="preserve">Check costings carefully to make sure everything is </w:t>
      </w:r>
      <w:r w:rsidR="00DC5E13">
        <w:rPr>
          <w:rFonts w:ascii="Arial" w:hAnsi="Arial" w:cs="Arial"/>
        </w:rPr>
        <w:t>included and the figures add up;</w:t>
      </w:r>
    </w:p>
    <w:p w:rsidR="00A62501" w:rsidRPr="00A2075C" w:rsidRDefault="00A62501" w:rsidP="00DC5E13">
      <w:pPr>
        <w:numPr>
          <w:ilvl w:val="0"/>
          <w:numId w:val="16"/>
        </w:numPr>
        <w:spacing w:line="276" w:lineRule="auto"/>
        <w:rPr>
          <w:rFonts w:ascii="Arial" w:hAnsi="Arial" w:cs="Arial"/>
        </w:rPr>
      </w:pPr>
      <w:r w:rsidRPr="00A2075C">
        <w:rPr>
          <w:rFonts w:ascii="Arial" w:hAnsi="Arial" w:cs="Arial"/>
        </w:rPr>
        <w:t xml:space="preserve">You don’t need to fill every single bit of blank space on the form – remember that the space provided </w:t>
      </w:r>
      <w:r w:rsidR="003104F5" w:rsidRPr="00A2075C">
        <w:rPr>
          <w:rFonts w:ascii="Arial" w:hAnsi="Arial" w:cs="Arial"/>
        </w:rPr>
        <w:t>is</w:t>
      </w:r>
      <w:r w:rsidRPr="00A2075C">
        <w:rPr>
          <w:rFonts w:ascii="Arial" w:hAnsi="Arial" w:cs="Arial"/>
        </w:rPr>
        <w:t xml:space="preserve"> for the longest expected answer, not the shortest.  But do not leave any answers completely blank – it may b</w:t>
      </w:r>
      <w:r w:rsidR="00DC5E13">
        <w:rPr>
          <w:rFonts w:ascii="Arial" w:hAnsi="Arial" w:cs="Arial"/>
        </w:rPr>
        <w:t>e returned to you as unfinished; and</w:t>
      </w:r>
    </w:p>
    <w:p w:rsidR="00A62501" w:rsidRPr="00A2075C" w:rsidRDefault="00A62501" w:rsidP="00DC5E13">
      <w:pPr>
        <w:numPr>
          <w:ilvl w:val="0"/>
          <w:numId w:val="16"/>
        </w:numPr>
        <w:spacing w:line="276" w:lineRule="auto"/>
        <w:rPr>
          <w:rFonts w:ascii="Arial" w:hAnsi="Arial" w:cs="Arial"/>
        </w:rPr>
      </w:pPr>
      <w:r w:rsidRPr="00A2075C">
        <w:rPr>
          <w:rFonts w:ascii="Arial" w:hAnsi="Arial" w:cs="Arial"/>
        </w:rPr>
        <w:t>If you are writing a letter:</w:t>
      </w:r>
    </w:p>
    <w:p w:rsidR="00A62501" w:rsidRPr="00A2075C" w:rsidRDefault="00A62501" w:rsidP="00DC5E13">
      <w:pPr>
        <w:numPr>
          <w:ilvl w:val="1"/>
          <w:numId w:val="16"/>
        </w:numPr>
        <w:spacing w:line="276" w:lineRule="auto"/>
        <w:rPr>
          <w:rFonts w:ascii="Arial" w:hAnsi="Arial" w:cs="Arial"/>
        </w:rPr>
      </w:pPr>
      <w:r w:rsidRPr="00A2075C">
        <w:rPr>
          <w:rFonts w:ascii="Arial" w:hAnsi="Arial" w:cs="Arial"/>
        </w:rPr>
        <w:t>Keep it short and simple – no ja</w:t>
      </w:r>
      <w:r w:rsidR="00DC5E13">
        <w:rPr>
          <w:rFonts w:ascii="Arial" w:hAnsi="Arial" w:cs="Arial"/>
        </w:rPr>
        <w:t>rgon, and keep to 2 sides of A4;</w:t>
      </w:r>
    </w:p>
    <w:p w:rsidR="00A62501" w:rsidRPr="00A2075C" w:rsidRDefault="00A62501" w:rsidP="00DC5E13">
      <w:pPr>
        <w:numPr>
          <w:ilvl w:val="1"/>
          <w:numId w:val="16"/>
        </w:numPr>
        <w:spacing w:line="276" w:lineRule="auto"/>
        <w:rPr>
          <w:rFonts w:ascii="Arial" w:hAnsi="Arial" w:cs="Arial"/>
        </w:rPr>
      </w:pPr>
      <w:r w:rsidRPr="00A2075C">
        <w:rPr>
          <w:rFonts w:ascii="Arial" w:hAnsi="Arial" w:cs="Arial"/>
        </w:rPr>
        <w:t>Make it as personalised as possible – not ‘dear s</w:t>
      </w:r>
      <w:r w:rsidR="00DC5E13">
        <w:rPr>
          <w:rFonts w:ascii="Arial" w:hAnsi="Arial" w:cs="Arial"/>
        </w:rPr>
        <w:t>ir/madam’. Don’t send circulars;</w:t>
      </w:r>
    </w:p>
    <w:p w:rsidR="00A62501" w:rsidRPr="00A2075C" w:rsidRDefault="00A62501" w:rsidP="00DC5E13">
      <w:pPr>
        <w:numPr>
          <w:ilvl w:val="1"/>
          <w:numId w:val="16"/>
        </w:numPr>
        <w:spacing w:line="276" w:lineRule="auto"/>
        <w:rPr>
          <w:rFonts w:ascii="Arial" w:hAnsi="Arial" w:cs="Arial"/>
        </w:rPr>
      </w:pPr>
      <w:r w:rsidRPr="00A2075C">
        <w:rPr>
          <w:rFonts w:ascii="Arial" w:hAnsi="Arial" w:cs="Arial"/>
        </w:rPr>
        <w:t>Use good quality, headed paper – but don’t be too plush!</w:t>
      </w:r>
      <w:r w:rsidR="00DC5E13">
        <w:rPr>
          <w:rFonts w:ascii="Arial" w:hAnsi="Arial" w:cs="Arial"/>
        </w:rPr>
        <w:t xml:space="preserve"> and</w:t>
      </w:r>
    </w:p>
    <w:p w:rsidR="00A62501" w:rsidRPr="00A2075C" w:rsidRDefault="00A62501" w:rsidP="00DC5E13">
      <w:pPr>
        <w:numPr>
          <w:ilvl w:val="1"/>
          <w:numId w:val="16"/>
        </w:numPr>
        <w:spacing w:line="276" w:lineRule="auto"/>
        <w:rPr>
          <w:rFonts w:ascii="Arial" w:hAnsi="Arial" w:cs="Arial"/>
        </w:rPr>
      </w:pPr>
      <w:r w:rsidRPr="00A2075C">
        <w:rPr>
          <w:rFonts w:ascii="Arial" w:hAnsi="Arial" w:cs="Arial"/>
        </w:rPr>
        <w:t xml:space="preserve">Include </w:t>
      </w:r>
      <w:r w:rsidR="003104F5" w:rsidRPr="00A2075C">
        <w:rPr>
          <w:rFonts w:ascii="Arial" w:hAnsi="Arial" w:cs="Arial"/>
        </w:rPr>
        <w:t xml:space="preserve">relevant </w:t>
      </w:r>
      <w:r w:rsidRPr="00A2075C">
        <w:rPr>
          <w:rFonts w:ascii="Arial" w:hAnsi="Arial" w:cs="Arial"/>
        </w:rPr>
        <w:t>supporting information - remember the assessor will have to read through it all, so don’t put in too much.</w:t>
      </w:r>
    </w:p>
    <w:p w:rsidR="00A62501" w:rsidRPr="00A2075C" w:rsidRDefault="00A62501" w:rsidP="00DC5E13">
      <w:pPr>
        <w:spacing w:line="276" w:lineRule="auto"/>
        <w:rPr>
          <w:rFonts w:ascii="Arial" w:hAnsi="Arial" w:cs="Arial"/>
        </w:rPr>
      </w:pPr>
    </w:p>
    <w:p w:rsidR="00A62501" w:rsidRPr="00A2075C" w:rsidRDefault="00A62501" w:rsidP="00A62501">
      <w:pPr>
        <w:rPr>
          <w:rFonts w:ascii="Arial" w:hAnsi="Arial" w:cs="Arial"/>
          <w:b/>
        </w:rPr>
      </w:pPr>
      <w:r w:rsidRPr="00A2075C">
        <w:rPr>
          <w:rFonts w:ascii="Arial" w:hAnsi="Arial" w:cs="Arial"/>
          <w:b/>
        </w:rPr>
        <w:t>Afterwards</w:t>
      </w:r>
    </w:p>
    <w:p w:rsidR="00A62501" w:rsidRPr="00DC5E13" w:rsidRDefault="00A62501" w:rsidP="00A62501">
      <w:pPr>
        <w:rPr>
          <w:rFonts w:ascii="Arial" w:hAnsi="Arial" w:cs="Arial"/>
          <w:b/>
        </w:rPr>
      </w:pPr>
    </w:p>
    <w:p w:rsidR="00A62501" w:rsidRPr="00A2075C" w:rsidRDefault="00A62501" w:rsidP="00A62501">
      <w:pPr>
        <w:rPr>
          <w:rFonts w:ascii="Arial" w:hAnsi="Arial" w:cs="Arial"/>
          <w:b/>
        </w:rPr>
      </w:pPr>
      <w:r w:rsidRPr="00A2075C">
        <w:rPr>
          <w:rFonts w:ascii="Arial" w:hAnsi="Arial" w:cs="Arial"/>
          <w:b/>
        </w:rPr>
        <w:t>If you get the money – say thank you.</w:t>
      </w:r>
    </w:p>
    <w:p w:rsidR="00A62501" w:rsidRPr="00A2075C" w:rsidRDefault="00A62501" w:rsidP="00A62501">
      <w:pPr>
        <w:rPr>
          <w:rFonts w:ascii="Arial" w:hAnsi="Arial" w:cs="Arial"/>
          <w:b/>
        </w:rPr>
      </w:pPr>
    </w:p>
    <w:p w:rsidR="00A62501" w:rsidRPr="00A2075C" w:rsidRDefault="00A62501" w:rsidP="00DC5E13">
      <w:pPr>
        <w:spacing w:line="276" w:lineRule="auto"/>
        <w:rPr>
          <w:rFonts w:ascii="Arial" w:hAnsi="Arial" w:cs="Arial"/>
        </w:rPr>
      </w:pPr>
      <w:r w:rsidRPr="00A2075C">
        <w:rPr>
          <w:rFonts w:ascii="Arial" w:hAnsi="Arial" w:cs="Arial"/>
        </w:rPr>
        <w:t>Are you aware of the grant conditions which you have signed?  Some of the funders require detailed monitoring and evaluation of your activities.  All funders will require evidence that you have spent the money on what you said you would – which means keeping detailed records, receipts, and so on.  Of course, this is good practice for any organisation.</w:t>
      </w:r>
    </w:p>
    <w:p w:rsidR="00A62501" w:rsidRPr="00A2075C" w:rsidRDefault="00A62501" w:rsidP="00A62501">
      <w:pPr>
        <w:rPr>
          <w:rFonts w:ascii="Arial" w:hAnsi="Arial" w:cs="Arial"/>
        </w:rPr>
      </w:pPr>
    </w:p>
    <w:p w:rsidR="00A62501" w:rsidRPr="00A2075C" w:rsidRDefault="00A62501" w:rsidP="00DC5E13">
      <w:pPr>
        <w:spacing w:line="276" w:lineRule="auto"/>
        <w:rPr>
          <w:rFonts w:ascii="Arial" w:hAnsi="Arial" w:cs="Arial"/>
        </w:rPr>
      </w:pPr>
      <w:r w:rsidRPr="00A2075C">
        <w:rPr>
          <w:rFonts w:ascii="Arial" w:hAnsi="Arial" w:cs="Arial"/>
          <w:b/>
        </w:rPr>
        <w:t>If you don’t get the money</w:t>
      </w:r>
      <w:r w:rsidRPr="00A2075C">
        <w:rPr>
          <w:rFonts w:ascii="Arial" w:hAnsi="Arial" w:cs="Arial"/>
        </w:rPr>
        <w:t xml:space="preserve"> – find out why.  Was the project unsuitable or not presented very well?  Can it be improved? Did it not fit the criteria?  Or it may have been a good application but there wasn’t enough money.  Can you reapply immediately? </w:t>
      </w:r>
    </w:p>
    <w:p w:rsidR="00A62501" w:rsidRPr="00A2075C" w:rsidRDefault="00A62501" w:rsidP="00DC5E13">
      <w:pPr>
        <w:spacing w:line="276" w:lineRule="auto"/>
        <w:rPr>
          <w:rFonts w:ascii="Arial" w:hAnsi="Arial" w:cs="Arial"/>
        </w:rPr>
      </w:pPr>
    </w:p>
    <w:p w:rsidR="00A62501" w:rsidRPr="00A2075C" w:rsidRDefault="00A62501" w:rsidP="00DC5E13">
      <w:pPr>
        <w:spacing w:line="276" w:lineRule="auto"/>
        <w:rPr>
          <w:rFonts w:ascii="Arial" w:hAnsi="Arial" w:cs="Arial"/>
        </w:rPr>
      </w:pPr>
      <w:r w:rsidRPr="00A2075C">
        <w:rPr>
          <w:rFonts w:ascii="Arial" w:hAnsi="Arial" w:cs="Arial"/>
        </w:rPr>
        <w:t>Whether you are successful or not – make sure you keep in touch with your funders – send them publicity, newsletters and annual reports.  Funders are not always ‘one-off’ - you may want to approach them in the future to apply for a renewal, a long-term grant, or for a different project.</w:t>
      </w:r>
    </w:p>
    <w:p w:rsidR="00A62501" w:rsidRPr="00A2075C" w:rsidRDefault="00A62501" w:rsidP="00DC5E13">
      <w:pPr>
        <w:spacing w:line="276" w:lineRule="auto"/>
        <w:rPr>
          <w:rFonts w:ascii="Arial" w:hAnsi="Arial" w:cs="Arial"/>
        </w:rPr>
      </w:pPr>
    </w:p>
    <w:p w:rsidR="00A62501" w:rsidRPr="00A2075C" w:rsidRDefault="00A62501" w:rsidP="00DC5E13">
      <w:pPr>
        <w:spacing w:line="276" w:lineRule="auto"/>
        <w:rPr>
          <w:rFonts w:ascii="Arial" w:hAnsi="Arial" w:cs="Arial"/>
          <w:b/>
        </w:rPr>
      </w:pPr>
      <w:r w:rsidRPr="00A2075C">
        <w:rPr>
          <w:rFonts w:ascii="Arial" w:hAnsi="Arial" w:cs="Arial"/>
        </w:rPr>
        <w:t>Remember to keep a record of all the funders you have approached.  A database of relevant funders is ideal.  You can keep track of who you have applied to - it is easy to forget - and you don’t have to wade through grant directories.</w:t>
      </w:r>
    </w:p>
    <w:p w:rsidR="00A62501" w:rsidRPr="00A2075C" w:rsidRDefault="00A62501" w:rsidP="00A62501">
      <w:pPr>
        <w:rPr>
          <w:rFonts w:ascii="Arial" w:hAnsi="Arial" w:cs="Arial"/>
        </w:rPr>
      </w:pPr>
    </w:p>
    <w:p w:rsidR="009F4766" w:rsidRDefault="009F4766">
      <w:pPr>
        <w:spacing w:after="200" w:line="276" w:lineRule="auto"/>
        <w:rPr>
          <w:rFonts w:ascii="Arial" w:hAnsi="Arial" w:cs="Arial"/>
          <w:b/>
        </w:rPr>
      </w:pPr>
      <w:r>
        <w:rPr>
          <w:rFonts w:ascii="Arial" w:hAnsi="Arial" w:cs="Arial"/>
          <w:b/>
        </w:rPr>
        <w:br w:type="page"/>
      </w:r>
    </w:p>
    <w:p w:rsidR="00DC5E13" w:rsidRDefault="00DC5E13" w:rsidP="00A62501">
      <w:pPr>
        <w:rPr>
          <w:rFonts w:ascii="Arial" w:hAnsi="Arial" w:cs="Arial"/>
          <w:b/>
        </w:rPr>
      </w:pPr>
    </w:p>
    <w:p w:rsidR="00DC5E13" w:rsidRDefault="00DC5E13" w:rsidP="00A62501">
      <w:pPr>
        <w:rPr>
          <w:rFonts w:ascii="Arial" w:hAnsi="Arial" w:cs="Arial"/>
          <w:b/>
        </w:rPr>
      </w:pPr>
    </w:p>
    <w:p w:rsidR="00A62501" w:rsidRPr="00A2075C" w:rsidRDefault="00A62501" w:rsidP="00A62501">
      <w:pPr>
        <w:rPr>
          <w:rFonts w:ascii="Arial" w:hAnsi="Arial" w:cs="Arial"/>
          <w:b/>
        </w:rPr>
      </w:pPr>
      <w:r w:rsidRPr="00A2075C">
        <w:rPr>
          <w:rFonts w:ascii="Arial" w:hAnsi="Arial" w:cs="Arial"/>
          <w:b/>
        </w:rPr>
        <w:t>Events</w:t>
      </w:r>
    </w:p>
    <w:p w:rsidR="00A62501" w:rsidRPr="00DC5E13" w:rsidRDefault="00A62501" w:rsidP="00A62501">
      <w:pPr>
        <w:rPr>
          <w:rFonts w:ascii="Arial" w:hAnsi="Arial" w:cs="Arial"/>
          <w:b/>
        </w:rPr>
      </w:pPr>
    </w:p>
    <w:p w:rsidR="00A62501" w:rsidRPr="00A2075C" w:rsidRDefault="00A62501" w:rsidP="00DC5E13">
      <w:pPr>
        <w:spacing w:line="276" w:lineRule="auto"/>
        <w:rPr>
          <w:rFonts w:ascii="Arial" w:hAnsi="Arial" w:cs="Arial"/>
        </w:rPr>
      </w:pPr>
      <w:r w:rsidRPr="00A2075C">
        <w:rPr>
          <w:rFonts w:ascii="Arial" w:hAnsi="Arial" w:cs="Arial"/>
        </w:rPr>
        <w:t>Establishing a fundraising event is a good way of generating a regular source of income to cover ongoing costs.  It is also a good source of local publicity for your group.</w:t>
      </w:r>
    </w:p>
    <w:p w:rsidR="00A62501" w:rsidRPr="00A2075C" w:rsidRDefault="00A62501" w:rsidP="00DC5E13">
      <w:pPr>
        <w:spacing w:line="276" w:lineRule="auto"/>
        <w:rPr>
          <w:rFonts w:ascii="Arial" w:hAnsi="Arial" w:cs="Arial"/>
        </w:rPr>
      </w:pPr>
    </w:p>
    <w:p w:rsidR="00A62501" w:rsidRPr="00A2075C" w:rsidRDefault="00A62501" w:rsidP="00DC5E13">
      <w:pPr>
        <w:numPr>
          <w:ilvl w:val="0"/>
          <w:numId w:val="17"/>
        </w:numPr>
        <w:spacing w:line="276" w:lineRule="auto"/>
        <w:rPr>
          <w:rFonts w:ascii="Arial" w:hAnsi="Arial" w:cs="Arial"/>
        </w:rPr>
      </w:pPr>
      <w:r w:rsidRPr="00A2075C">
        <w:rPr>
          <w:rFonts w:ascii="Arial" w:hAnsi="Arial" w:cs="Arial"/>
        </w:rPr>
        <w:t xml:space="preserve">Establish an annual event.  This will ensure regular support and volunteer help, and will become a community event in its </w:t>
      </w:r>
      <w:r w:rsidR="00DC5E13">
        <w:rPr>
          <w:rFonts w:ascii="Arial" w:hAnsi="Arial" w:cs="Arial"/>
        </w:rPr>
        <w:t>own right; and</w:t>
      </w:r>
    </w:p>
    <w:p w:rsidR="00A62501" w:rsidRPr="00A2075C" w:rsidRDefault="00A62501" w:rsidP="00DC5E13">
      <w:pPr>
        <w:numPr>
          <w:ilvl w:val="0"/>
          <w:numId w:val="17"/>
        </w:numPr>
        <w:spacing w:line="276" w:lineRule="auto"/>
        <w:rPr>
          <w:rFonts w:ascii="Arial" w:hAnsi="Arial" w:cs="Arial"/>
        </w:rPr>
      </w:pPr>
      <w:r w:rsidRPr="00A2075C">
        <w:rPr>
          <w:rFonts w:ascii="Arial" w:hAnsi="Arial" w:cs="Arial"/>
        </w:rPr>
        <w:t xml:space="preserve">There are lots of different small scale fundraising events which you could run.  But remember, they are time-consuming.  </w:t>
      </w:r>
    </w:p>
    <w:p w:rsidR="00477C4A" w:rsidRPr="00A2075C" w:rsidRDefault="00477C4A" w:rsidP="00DC5E13">
      <w:pPr>
        <w:rPr>
          <w:rFonts w:ascii="Arial" w:hAnsi="Arial" w:cs="Arial"/>
        </w:rPr>
      </w:pPr>
    </w:p>
    <w:p w:rsidR="00A62501" w:rsidRPr="00A2075C" w:rsidRDefault="00A62501" w:rsidP="00A62501">
      <w:pPr>
        <w:rPr>
          <w:rFonts w:ascii="Arial" w:hAnsi="Arial" w:cs="Arial"/>
          <w:b/>
        </w:rPr>
      </w:pPr>
      <w:r w:rsidRPr="00A2075C">
        <w:rPr>
          <w:rFonts w:ascii="Arial" w:hAnsi="Arial" w:cs="Arial"/>
          <w:b/>
        </w:rPr>
        <w:t>Donations</w:t>
      </w:r>
    </w:p>
    <w:p w:rsidR="00A62501" w:rsidRPr="00DC5E13" w:rsidRDefault="00A62501" w:rsidP="00A62501">
      <w:pPr>
        <w:rPr>
          <w:rFonts w:ascii="Arial" w:hAnsi="Arial" w:cs="Arial"/>
          <w:b/>
        </w:rPr>
      </w:pPr>
    </w:p>
    <w:p w:rsidR="00A62501" w:rsidRPr="00A2075C" w:rsidRDefault="00A62501" w:rsidP="00DC5E13">
      <w:pPr>
        <w:spacing w:line="276" w:lineRule="auto"/>
        <w:rPr>
          <w:rFonts w:ascii="Arial" w:hAnsi="Arial" w:cs="Arial"/>
        </w:rPr>
      </w:pPr>
      <w:r w:rsidRPr="00A2075C">
        <w:rPr>
          <w:rFonts w:ascii="Arial" w:hAnsi="Arial" w:cs="Arial"/>
        </w:rPr>
        <w:t>Personal donations are a large source of income for the voluntary sector.  Larger charities have developed increasingly sophisticated methods of generating income from the general public.  Some of the approaches include:</w:t>
      </w:r>
    </w:p>
    <w:p w:rsidR="00A62501" w:rsidRPr="00A2075C" w:rsidRDefault="00A62501" w:rsidP="00DC5E13">
      <w:pPr>
        <w:spacing w:line="276" w:lineRule="auto"/>
        <w:rPr>
          <w:rFonts w:ascii="Arial" w:hAnsi="Arial" w:cs="Arial"/>
        </w:rPr>
      </w:pPr>
    </w:p>
    <w:p w:rsidR="00A62501" w:rsidRPr="00A2075C" w:rsidRDefault="007D3D5A" w:rsidP="00DC5E13">
      <w:pPr>
        <w:numPr>
          <w:ilvl w:val="0"/>
          <w:numId w:val="18"/>
        </w:numPr>
        <w:spacing w:line="276" w:lineRule="auto"/>
        <w:rPr>
          <w:rFonts w:ascii="Arial" w:hAnsi="Arial" w:cs="Arial"/>
        </w:rPr>
      </w:pPr>
      <w:r w:rsidRPr="00A2075C">
        <w:rPr>
          <w:rFonts w:ascii="Arial" w:hAnsi="Arial" w:cs="Arial"/>
        </w:rPr>
        <w:t xml:space="preserve">‘Cold’ </w:t>
      </w:r>
      <w:r w:rsidR="00A62501" w:rsidRPr="00A2075C">
        <w:rPr>
          <w:rFonts w:ascii="Arial" w:hAnsi="Arial" w:cs="Arial"/>
        </w:rPr>
        <w:t xml:space="preserve"> and ‘warm’ </w:t>
      </w:r>
      <w:r w:rsidR="00905652" w:rsidRPr="00A2075C">
        <w:rPr>
          <w:rFonts w:ascii="Arial" w:hAnsi="Arial" w:cs="Arial"/>
        </w:rPr>
        <w:t>mail shots</w:t>
      </w:r>
      <w:r w:rsidR="00DC5E13">
        <w:rPr>
          <w:rFonts w:ascii="Arial" w:hAnsi="Arial" w:cs="Arial"/>
        </w:rPr>
        <w:t>;</w:t>
      </w:r>
    </w:p>
    <w:p w:rsidR="00A62501" w:rsidRPr="00A2075C" w:rsidRDefault="00A62501" w:rsidP="00DC5E13">
      <w:pPr>
        <w:numPr>
          <w:ilvl w:val="0"/>
          <w:numId w:val="18"/>
        </w:numPr>
        <w:spacing w:line="276" w:lineRule="auto"/>
        <w:rPr>
          <w:rFonts w:ascii="Arial" w:hAnsi="Arial" w:cs="Arial"/>
        </w:rPr>
      </w:pPr>
      <w:r w:rsidRPr="00A2075C">
        <w:rPr>
          <w:rFonts w:ascii="Arial" w:hAnsi="Arial" w:cs="Arial"/>
        </w:rPr>
        <w:t>Direct donations on the street</w:t>
      </w:r>
      <w:r w:rsidR="00DC5E13">
        <w:rPr>
          <w:rFonts w:ascii="Arial" w:hAnsi="Arial" w:cs="Arial"/>
        </w:rPr>
        <w:t>;</w:t>
      </w:r>
    </w:p>
    <w:p w:rsidR="00A62501" w:rsidRPr="00A2075C" w:rsidRDefault="00DC5E13" w:rsidP="00DC5E13">
      <w:pPr>
        <w:numPr>
          <w:ilvl w:val="0"/>
          <w:numId w:val="18"/>
        </w:numPr>
        <w:spacing w:line="276" w:lineRule="auto"/>
        <w:rPr>
          <w:rFonts w:ascii="Arial" w:hAnsi="Arial" w:cs="Arial"/>
        </w:rPr>
      </w:pPr>
      <w:r>
        <w:rPr>
          <w:rFonts w:ascii="Arial" w:hAnsi="Arial" w:cs="Arial"/>
        </w:rPr>
        <w:t>Telephone canvassing;</w:t>
      </w:r>
    </w:p>
    <w:p w:rsidR="00A62501" w:rsidRPr="00A2075C" w:rsidRDefault="00A62501" w:rsidP="00DC5E13">
      <w:pPr>
        <w:numPr>
          <w:ilvl w:val="0"/>
          <w:numId w:val="18"/>
        </w:numPr>
        <w:spacing w:line="276" w:lineRule="auto"/>
        <w:rPr>
          <w:rFonts w:ascii="Arial" w:hAnsi="Arial" w:cs="Arial"/>
        </w:rPr>
      </w:pPr>
      <w:r w:rsidRPr="00A2075C">
        <w:rPr>
          <w:rFonts w:ascii="Arial" w:hAnsi="Arial" w:cs="Arial"/>
        </w:rPr>
        <w:t>House to house collections</w:t>
      </w:r>
      <w:r w:rsidR="00DC5E13">
        <w:rPr>
          <w:rFonts w:ascii="Arial" w:hAnsi="Arial" w:cs="Arial"/>
        </w:rPr>
        <w:t>;</w:t>
      </w:r>
    </w:p>
    <w:p w:rsidR="00A62501" w:rsidRPr="00A2075C" w:rsidRDefault="00A62501" w:rsidP="00DC5E13">
      <w:pPr>
        <w:numPr>
          <w:ilvl w:val="0"/>
          <w:numId w:val="18"/>
        </w:numPr>
        <w:spacing w:line="276" w:lineRule="auto"/>
        <w:rPr>
          <w:rFonts w:ascii="Arial" w:hAnsi="Arial" w:cs="Arial"/>
        </w:rPr>
      </w:pPr>
      <w:r w:rsidRPr="00A2075C">
        <w:rPr>
          <w:rFonts w:ascii="Arial" w:hAnsi="Arial" w:cs="Arial"/>
        </w:rPr>
        <w:t>Regular donations via direct debit</w:t>
      </w:r>
      <w:r w:rsidR="00DC5E13">
        <w:rPr>
          <w:rFonts w:ascii="Arial" w:hAnsi="Arial" w:cs="Arial"/>
        </w:rPr>
        <w:t>;</w:t>
      </w:r>
    </w:p>
    <w:p w:rsidR="00A62501" w:rsidRPr="00A2075C" w:rsidRDefault="00A62501" w:rsidP="00DC5E13">
      <w:pPr>
        <w:numPr>
          <w:ilvl w:val="0"/>
          <w:numId w:val="18"/>
        </w:numPr>
        <w:spacing w:line="276" w:lineRule="auto"/>
        <w:rPr>
          <w:rFonts w:ascii="Arial" w:hAnsi="Arial" w:cs="Arial"/>
        </w:rPr>
      </w:pPr>
      <w:r w:rsidRPr="00A2075C">
        <w:rPr>
          <w:rFonts w:ascii="Arial" w:hAnsi="Arial" w:cs="Arial"/>
        </w:rPr>
        <w:t>Legacies</w:t>
      </w:r>
      <w:r w:rsidR="00DC5E13">
        <w:rPr>
          <w:rFonts w:ascii="Arial" w:hAnsi="Arial" w:cs="Arial"/>
        </w:rPr>
        <w:t>; and</w:t>
      </w:r>
    </w:p>
    <w:p w:rsidR="00A62501" w:rsidRPr="00A2075C" w:rsidRDefault="00A62501" w:rsidP="00DC5E13">
      <w:pPr>
        <w:numPr>
          <w:ilvl w:val="0"/>
          <w:numId w:val="18"/>
        </w:numPr>
        <w:spacing w:line="276" w:lineRule="auto"/>
        <w:rPr>
          <w:rFonts w:ascii="Arial" w:hAnsi="Arial" w:cs="Arial"/>
        </w:rPr>
      </w:pPr>
      <w:r w:rsidRPr="00A2075C">
        <w:rPr>
          <w:rFonts w:ascii="Arial" w:hAnsi="Arial" w:cs="Arial"/>
        </w:rPr>
        <w:t>A major development for personal donations is Gift Aid.  Income tax at the standard rate can be reclaimed from donations by any UK taxpayer, as long as you have their consent.</w:t>
      </w:r>
    </w:p>
    <w:p w:rsidR="00A62501" w:rsidRPr="00A2075C" w:rsidRDefault="00A62501" w:rsidP="00DC5E13">
      <w:pPr>
        <w:spacing w:line="276" w:lineRule="auto"/>
        <w:rPr>
          <w:rFonts w:ascii="Arial" w:hAnsi="Arial" w:cs="Arial"/>
        </w:rPr>
      </w:pPr>
    </w:p>
    <w:p w:rsidR="00A62501" w:rsidRPr="00A2075C" w:rsidRDefault="00A62501" w:rsidP="00A62501">
      <w:pPr>
        <w:rPr>
          <w:rFonts w:ascii="Arial" w:hAnsi="Arial" w:cs="Arial"/>
        </w:rPr>
      </w:pPr>
    </w:p>
    <w:p w:rsidR="00A62501" w:rsidRPr="00A2075C" w:rsidRDefault="00A62501" w:rsidP="00A62501">
      <w:pPr>
        <w:rPr>
          <w:rFonts w:ascii="Arial" w:hAnsi="Arial" w:cs="Arial"/>
        </w:rPr>
      </w:pPr>
      <w:r w:rsidRPr="00A2075C">
        <w:rPr>
          <w:rFonts w:ascii="Arial" w:hAnsi="Arial" w:cs="Arial"/>
        </w:rPr>
        <w:br w:type="page"/>
      </w:r>
    </w:p>
    <w:p w:rsidR="00A62501" w:rsidRPr="00A2075C" w:rsidRDefault="00A62501" w:rsidP="00A62501">
      <w:pPr>
        <w:rPr>
          <w:rFonts w:ascii="Arial" w:hAnsi="Arial" w:cs="Arial"/>
        </w:rPr>
      </w:pPr>
    </w:p>
    <w:p w:rsidR="00A62501" w:rsidRPr="004B1512" w:rsidRDefault="00A62501" w:rsidP="00BF063A">
      <w:pPr>
        <w:pStyle w:val="Heading1"/>
        <w:rPr>
          <w:rFonts w:ascii="Arial" w:hAnsi="Arial" w:cs="Arial"/>
          <w:color w:val="108A42"/>
        </w:rPr>
      </w:pPr>
      <w:bookmarkStart w:id="30" w:name="_Toc430167208"/>
      <w:r w:rsidRPr="004B1512">
        <w:rPr>
          <w:rFonts w:ascii="Arial" w:hAnsi="Arial" w:cs="Arial"/>
          <w:color w:val="108A42"/>
        </w:rPr>
        <w:t>What to do next</w:t>
      </w:r>
      <w:bookmarkEnd w:id="30"/>
    </w:p>
    <w:p w:rsidR="00A62501" w:rsidRPr="00DC5E13" w:rsidRDefault="00A62501" w:rsidP="00A62501">
      <w:pPr>
        <w:rPr>
          <w:rFonts w:ascii="Arial" w:hAnsi="Arial" w:cs="Arial"/>
          <w:b/>
        </w:rPr>
      </w:pPr>
    </w:p>
    <w:p w:rsidR="00A62501" w:rsidRPr="00A2075C" w:rsidRDefault="00A62501" w:rsidP="00A62501">
      <w:pPr>
        <w:rPr>
          <w:rFonts w:ascii="Arial" w:hAnsi="Arial" w:cs="Arial"/>
          <w:b/>
          <w:sz w:val="28"/>
          <w:szCs w:val="28"/>
        </w:rPr>
      </w:pPr>
      <w:r w:rsidRPr="00A2075C">
        <w:rPr>
          <w:rFonts w:ascii="Arial" w:hAnsi="Arial" w:cs="Arial"/>
          <w:b/>
          <w:sz w:val="28"/>
          <w:szCs w:val="28"/>
        </w:rPr>
        <w:t>Voluntary Action Rutland Support</w:t>
      </w:r>
    </w:p>
    <w:p w:rsidR="00A62501" w:rsidRPr="00DC5E13" w:rsidRDefault="00A62501" w:rsidP="00A62501">
      <w:pPr>
        <w:rPr>
          <w:rFonts w:ascii="Arial" w:hAnsi="Arial" w:cs="Arial"/>
          <w:b/>
        </w:rPr>
      </w:pPr>
    </w:p>
    <w:p w:rsidR="00A62501" w:rsidRPr="00A2075C" w:rsidRDefault="00A62501" w:rsidP="00DC5E13">
      <w:pPr>
        <w:spacing w:line="276" w:lineRule="auto"/>
        <w:rPr>
          <w:rFonts w:ascii="Arial" w:hAnsi="Arial" w:cs="Arial"/>
        </w:rPr>
      </w:pPr>
      <w:r w:rsidRPr="00A2075C">
        <w:rPr>
          <w:rFonts w:ascii="Arial" w:hAnsi="Arial" w:cs="Arial"/>
        </w:rPr>
        <w:t xml:space="preserve">Voluntary Action Rutland is here to provide help, support and </w:t>
      </w:r>
      <w:r w:rsidR="00F41439" w:rsidRPr="00A2075C">
        <w:rPr>
          <w:rFonts w:ascii="Arial" w:hAnsi="Arial" w:cs="Arial"/>
        </w:rPr>
        <w:t xml:space="preserve">give </w:t>
      </w:r>
      <w:r w:rsidRPr="00A2075C">
        <w:rPr>
          <w:rFonts w:ascii="Arial" w:hAnsi="Arial" w:cs="Arial"/>
        </w:rPr>
        <w:t>advice to new and small groups.</w:t>
      </w:r>
      <w:r w:rsidR="0025193F" w:rsidRPr="00A2075C">
        <w:rPr>
          <w:rFonts w:ascii="Arial" w:hAnsi="Arial" w:cs="Arial"/>
        </w:rPr>
        <w:t xml:space="preserve"> </w:t>
      </w:r>
      <w:r w:rsidRPr="00A2075C">
        <w:rPr>
          <w:rFonts w:ascii="Arial" w:hAnsi="Arial" w:cs="Arial"/>
        </w:rPr>
        <w:t>When you have read through this pack and thought about some of the questions and issues, contact Voluntary Action Rutland to discuss what help you might need.</w:t>
      </w:r>
    </w:p>
    <w:p w:rsidR="00A62501" w:rsidRPr="00A2075C" w:rsidRDefault="00A62501" w:rsidP="00A62501">
      <w:pPr>
        <w:rPr>
          <w:rFonts w:ascii="Arial" w:hAnsi="Arial" w:cs="Arial"/>
        </w:rPr>
      </w:pPr>
    </w:p>
    <w:p w:rsidR="00A62501" w:rsidRPr="00DC5E13" w:rsidRDefault="00A62501" w:rsidP="00A62501">
      <w:pPr>
        <w:rPr>
          <w:rFonts w:ascii="Arial" w:hAnsi="Arial" w:cs="Arial"/>
          <w:b/>
        </w:rPr>
      </w:pPr>
      <w:r w:rsidRPr="00DC5E13">
        <w:rPr>
          <w:rFonts w:ascii="Arial" w:hAnsi="Arial" w:cs="Arial"/>
          <w:b/>
        </w:rPr>
        <w:t>Voluntary Action Rutland</w:t>
      </w:r>
      <w:r w:rsidRPr="00DC5E13">
        <w:rPr>
          <w:rFonts w:ascii="Arial" w:hAnsi="Arial" w:cs="Arial"/>
          <w:b/>
        </w:rPr>
        <w:tab/>
      </w:r>
      <w:r w:rsidRPr="00DC5E13">
        <w:rPr>
          <w:rFonts w:ascii="Arial" w:hAnsi="Arial" w:cs="Arial"/>
          <w:b/>
        </w:rPr>
        <w:tab/>
        <w:t>Tel: 01572 722622</w:t>
      </w:r>
    </w:p>
    <w:p w:rsidR="00A62501" w:rsidRPr="00DC5E13" w:rsidRDefault="00A62501" w:rsidP="00A62501">
      <w:pPr>
        <w:rPr>
          <w:rFonts w:ascii="Arial" w:hAnsi="Arial" w:cs="Arial"/>
          <w:b/>
        </w:rPr>
      </w:pPr>
      <w:r w:rsidRPr="00DC5E13">
        <w:rPr>
          <w:rFonts w:ascii="Arial" w:hAnsi="Arial" w:cs="Arial"/>
          <w:b/>
        </w:rPr>
        <w:t>Lands’ End Way</w:t>
      </w:r>
      <w:r w:rsidRPr="00DC5E13">
        <w:rPr>
          <w:rFonts w:ascii="Arial" w:hAnsi="Arial" w:cs="Arial"/>
          <w:b/>
        </w:rPr>
        <w:tab/>
      </w:r>
      <w:r w:rsidRPr="00DC5E13">
        <w:rPr>
          <w:rFonts w:ascii="Arial" w:hAnsi="Arial" w:cs="Arial"/>
          <w:b/>
        </w:rPr>
        <w:tab/>
      </w:r>
      <w:r w:rsidRPr="00DC5E13">
        <w:rPr>
          <w:rFonts w:ascii="Arial" w:hAnsi="Arial" w:cs="Arial"/>
          <w:b/>
        </w:rPr>
        <w:tab/>
      </w:r>
      <w:r w:rsidR="00DC5E13">
        <w:rPr>
          <w:rFonts w:ascii="Arial" w:hAnsi="Arial" w:cs="Arial"/>
          <w:b/>
        </w:rPr>
        <w:tab/>
      </w:r>
      <w:r w:rsidRPr="00DC5E13">
        <w:rPr>
          <w:rFonts w:ascii="Arial" w:hAnsi="Arial" w:cs="Arial"/>
          <w:b/>
        </w:rPr>
        <w:t>www.varutland.org.uk</w:t>
      </w:r>
    </w:p>
    <w:p w:rsidR="00A62501" w:rsidRPr="00DC5E13" w:rsidRDefault="00A62501" w:rsidP="00A62501">
      <w:pPr>
        <w:rPr>
          <w:rFonts w:ascii="Arial" w:hAnsi="Arial" w:cs="Arial"/>
          <w:b/>
        </w:rPr>
      </w:pPr>
      <w:r w:rsidRPr="00DC5E13">
        <w:rPr>
          <w:rFonts w:ascii="Arial" w:hAnsi="Arial" w:cs="Arial"/>
          <w:b/>
        </w:rPr>
        <w:t>Oakham</w:t>
      </w:r>
      <w:r w:rsidRPr="00DC5E13">
        <w:rPr>
          <w:rFonts w:ascii="Arial" w:hAnsi="Arial" w:cs="Arial"/>
          <w:b/>
        </w:rPr>
        <w:tab/>
      </w:r>
      <w:r w:rsidRPr="00DC5E13">
        <w:rPr>
          <w:rFonts w:ascii="Arial" w:hAnsi="Arial" w:cs="Arial"/>
          <w:b/>
        </w:rPr>
        <w:tab/>
      </w:r>
      <w:r w:rsidRPr="00DC5E13">
        <w:rPr>
          <w:rFonts w:ascii="Arial" w:hAnsi="Arial" w:cs="Arial"/>
          <w:b/>
        </w:rPr>
        <w:tab/>
      </w:r>
      <w:r w:rsidRPr="00DC5E13">
        <w:rPr>
          <w:rFonts w:ascii="Arial" w:hAnsi="Arial" w:cs="Arial"/>
          <w:b/>
        </w:rPr>
        <w:tab/>
      </w:r>
      <w:r w:rsidRPr="00DC5E13">
        <w:rPr>
          <w:rFonts w:ascii="Arial" w:hAnsi="Arial" w:cs="Arial"/>
          <w:b/>
        </w:rPr>
        <w:tab/>
        <w:t>email: enquiries@varutland.org.uk</w:t>
      </w:r>
    </w:p>
    <w:p w:rsidR="00A62501" w:rsidRPr="00DC5E13" w:rsidRDefault="00A62501" w:rsidP="00A62501">
      <w:pPr>
        <w:rPr>
          <w:rFonts w:ascii="Arial" w:hAnsi="Arial" w:cs="Arial"/>
          <w:b/>
        </w:rPr>
      </w:pPr>
      <w:r w:rsidRPr="00DC5E13">
        <w:rPr>
          <w:rFonts w:ascii="Arial" w:hAnsi="Arial" w:cs="Arial"/>
          <w:b/>
        </w:rPr>
        <w:t>Rutland</w:t>
      </w:r>
    </w:p>
    <w:p w:rsidR="00A62501" w:rsidRPr="00DC5E13" w:rsidRDefault="00A62501" w:rsidP="00A62501">
      <w:pPr>
        <w:rPr>
          <w:rFonts w:ascii="Arial" w:hAnsi="Arial" w:cs="Arial"/>
          <w:b/>
        </w:rPr>
      </w:pPr>
      <w:r w:rsidRPr="00DC5E13">
        <w:rPr>
          <w:rFonts w:ascii="Arial" w:hAnsi="Arial" w:cs="Arial"/>
          <w:b/>
        </w:rPr>
        <w:t>LE15 6RB</w:t>
      </w:r>
    </w:p>
    <w:p w:rsidR="00A62501" w:rsidRPr="00A2075C" w:rsidRDefault="00A62501" w:rsidP="00A62501">
      <w:pPr>
        <w:rPr>
          <w:rFonts w:ascii="Arial" w:hAnsi="Arial" w:cs="Arial"/>
          <w:b/>
          <w:sz w:val="28"/>
          <w:szCs w:val="28"/>
        </w:rPr>
      </w:pPr>
    </w:p>
    <w:p w:rsidR="00A62501" w:rsidRPr="00DC5E13" w:rsidRDefault="00A62501" w:rsidP="00A62501">
      <w:pPr>
        <w:rPr>
          <w:rFonts w:ascii="Arial" w:hAnsi="Arial" w:cs="Arial"/>
          <w:b/>
        </w:rPr>
      </w:pPr>
      <w:r w:rsidRPr="00DC5E13">
        <w:rPr>
          <w:rFonts w:ascii="Arial" w:hAnsi="Arial" w:cs="Arial"/>
          <w:b/>
        </w:rPr>
        <w:t>Useful information</w:t>
      </w:r>
    </w:p>
    <w:p w:rsidR="00A62501" w:rsidRPr="00A2075C" w:rsidRDefault="00DC5E13" w:rsidP="00DC5E13">
      <w:pPr>
        <w:spacing w:line="276" w:lineRule="auto"/>
        <w:rPr>
          <w:rFonts w:ascii="Arial" w:hAnsi="Arial" w:cs="Arial"/>
        </w:rPr>
      </w:pPr>
      <w:r>
        <w:rPr>
          <w:rFonts w:ascii="Arial" w:hAnsi="Arial" w:cs="Arial"/>
        </w:rPr>
        <w:t>Voluntary Action Rutland has a Resource C</w:t>
      </w:r>
      <w:r w:rsidR="00A62501" w:rsidRPr="00A2075C">
        <w:rPr>
          <w:rFonts w:ascii="Arial" w:hAnsi="Arial" w:cs="Arial"/>
        </w:rPr>
        <w:t>entre with a number of useful sources of information and reference for new groups.</w:t>
      </w:r>
    </w:p>
    <w:p w:rsidR="00246F01" w:rsidRPr="00A2075C" w:rsidRDefault="00246F01" w:rsidP="00A62501">
      <w:pPr>
        <w:rPr>
          <w:rFonts w:ascii="Arial" w:hAnsi="Arial" w:cs="Arial"/>
        </w:rPr>
      </w:pPr>
    </w:p>
    <w:p w:rsidR="00A62501" w:rsidRPr="00DC5E13" w:rsidRDefault="00A62501" w:rsidP="00A62501">
      <w:pPr>
        <w:rPr>
          <w:rFonts w:ascii="Arial" w:hAnsi="Arial" w:cs="Arial"/>
          <w:b/>
        </w:rPr>
      </w:pPr>
      <w:r w:rsidRPr="00DC5E13">
        <w:rPr>
          <w:rFonts w:ascii="Arial" w:hAnsi="Arial" w:cs="Arial"/>
          <w:b/>
        </w:rPr>
        <w:t>General Publications</w:t>
      </w:r>
    </w:p>
    <w:p w:rsidR="00A62501" w:rsidRPr="00A2075C" w:rsidRDefault="00A62501" w:rsidP="00A62501">
      <w:pPr>
        <w:rPr>
          <w:rFonts w:ascii="Arial" w:hAnsi="Arial" w:cs="Arial"/>
        </w:rPr>
      </w:pPr>
      <w:r w:rsidRPr="00A2075C">
        <w:rPr>
          <w:rFonts w:ascii="Arial" w:hAnsi="Arial" w:cs="Arial"/>
        </w:rPr>
        <w:t xml:space="preserve">Voluntary but not </w:t>
      </w:r>
      <w:proofErr w:type="gramStart"/>
      <w:r w:rsidRPr="00A2075C">
        <w:rPr>
          <w:rFonts w:ascii="Arial" w:hAnsi="Arial" w:cs="Arial"/>
        </w:rPr>
        <w:t>Amateur</w:t>
      </w:r>
      <w:proofErr w:type="gramEnd"/>
      <w:r w:rsidRPr="00A2075C">
        <w:rPr>
          <w:rFonts w:ascii="Arial" w:hAnsi="Arial" w:cs="Arial"/>
        </w:rPr>
        <w:t>: a Guide to Voluntary Organisations and the Law (Jacki Reason, Ruth Hayes, and Duncan Forbes)</w:t>
      </w:r>
    </w:p>
    <w:p w:rsidR="00A62501" w:rsidRPr="00A2075C" w:rsidRDefault="00A62501" w:rsidP="00A62501">
      <w:pPr>
        <w:rPr>
          <w:rFonts w:ascii="Arial" w:hAnsi="Arial" w:cs="Arial"/>
        </w:rPr>
      </w:pPr>
    </w:p>
    <w:p w:rsidR="00A62501" w:rsidRPr="00A2075C" w:rsidRDefault="00A62501" w:rsidP="00A62501">
      <w:pPr>
        <w:rPr>
          <w:rFonts w:ascii="Arial" w:hAnsi="Arial" w:cs="Arial"/>
        </w:rPr>
      </w:pPr>
      <w:r w:rsidRPr="00A2075C">
        <w:rPr>
          <w:rFonts w:ascii="Arial" w:hAnsi="Arial" w:cs="Arial"/>
        </w:rPr>
        <w:t>Just About Managing: Effective Management for Voluntary Organisations and Community Groups (Sandi Adirondack, 2005, LVSC)</w:t>
      </w:r>
    </w:p>
    <w:p w:rsidR="00A62501" w:rsidRPr="00A2075C" w:rsidRDefault="00A62501" w:rsidP="00A62501">
      <w:pPr>
        <w:rPr>
          <w:rFonts w:ascii="Arial" w:hAnsi="Arial" w:cs="Arial"/>
        </w:rPr>
      </w:pPr>
    </w:p>
    <w:p w:rsidR="00A62501" w:rsidRPr="00A2075C" w:rsidRDefault="00A62501" w:rsidP="00A62501">
      <w:pPr>
        <w:rPr>
          <w:rFonts w:ascii="Arial" w:hAnsi="Arial" w:cs="Arial"/>
        </w:rPr>
      </w:pPr>
      <w:r w:rsidRPr="00A2075C">
        <w:rPr>
          <w:rFonts w:ascii="Arial" w:hAnsi="Arial" w:cs="Arial"/>
        </w:rPr>
        <w:t>Getting it right from the start.</w:t>
      </w:r>
    </w:p>
    <w:p w:rsidR="00A62501" w:rsidRPr="00A2075C" w:rsidRDefault="00A62501" w:rsidP="00A62501">
      <w:pPr>
        <w:rPr>
          <w:rFonts w:ascii="Arial" w:hAnsi="Arial" w:cs="Arial"/>
        </w:rPr>
      </w:pPr>
    </w:p>
    <w:p w:rsidR="00A62501" w:rsidRPr="00A2075C" w:rsidRDefault="00A62501" w:rsidP="00A62501">
      <w:pPr>
        <w:rPr>
          <w:rFonts w:ascii="Arial" w:hAnsi="Arial" w:cs="Arial"/>
        </w:rPr>
      </w:pPr>
      <w:r w:rsidRPr="00A2075C">
        <w:rPr>
          <w:rFonts w:ascii="Arial" w:hAnsi="Arial" w:cs="Arial"/>
        </w:rPr>
        <w:t>The Voluntary Sector Legal Handbook (Sandi Adirondack, James Sinclair Taylor, 2001, DSC)</w:t>
      </w:r>
    </w:p>
    <w:p w:rsidR="00A62501" w:rsidRPr="00A2075C" w:rsidRDefault="00A62501" w:rsidP="00A62501">
      <w:pPr>
        <w:rPr>
          <w:rFonts w:ascii="Arial" w:hAnsi="Arial" w:cs="Arial"/>
        </w:rPr>
      </w:pPr>
    </w:p>
    <w:p w:rsidR="00A62501" w:rsidRPr="00A2075C" w:rsidRDefault="00A62501" w:rsidP="00A62501">
      <w:pPr>
        <w:rPr>
          <w:rFonts w:ascii="Arial" w:hAnsi="Arial" w:cs="Arial"/>
        </w:rPr>
      </w:pPr>
      <w:r w:rsidRPr="00A2075C">
        <w:rPr>
          <w:rFonts w:ascii="Arial" w:hAnsi="Arial" w:cs="Arial"/>
        </w:rPr>
        <w:t>National Council for Voluntary Organisations (NCVO) Helpline: 0800 2 798 798</w:t>
      </w:r>
    </w:p>
    <w:p w:rsidR="00A62501" w:rsidRPr="00A2075C" w:rsidRDefault="00A62501" w:rsidP="00A62501">
      <w:pPr>
        <w:rPr>
          <w:rFonts w:ascii="Arial" w:hAnsi="Arial" w:cs="Arial"/>
        </w:rPr>
      </w:pPr>
    </w:p>
    <w:p w:rsidR="00A62501" w:rsidRPr="00A2075C" w:rsidRDefault="00A62501" w:rsidP="00A62501">
      <w:pPr>
        <w:rPr>
          <w:rFonts w:ascii="Arial" w:hAnsi="Arial" w:cs="Arial"/>
        </w:rPr>
      </w:pPr>
      <w:r w:rsidRPr="00A2075C">
        <w:rPr>
          <w:rFonts w:ascii="Arial" w:hAnsi="Arial" w:cs="Arial"/>
        </w:rPr>
        <w:t xml:space="preserve">Companies House </w:t>
      </w:r>
      <w:hyperlink r:id="rId10" w:history="1">
        <w:r w:rsidRPr="00A2075C">
          <w:rPr>
            <w:rStyle w:val="Hyperlink"/>
            <w:rFonts w:ascii="Arial" w:hAnsi="Arial" w:cs="Arial"/>
          </w:rPr>
          <w:t>www.companies-house.gov.uk</w:t>
        </w:r>
      </w:hyperlink>
    </w:p>
    <w:p w:rsidR="00A62501" w:rsidRPr="00A2075C" w:rsidRDefault="00A62501" w:rsidP="00A62501">
      <w:pPr>
        <w:rPr>
          <w:rFonts w:ascii="Arial" w:hAnsi="Arial" w:cs="Arial"/>
        </w:rPr>
      </w:pPr>
      <w:r w:rsidRPr="00A2075C">
        <w:rPr>
          <w:rFonts w:ascii="Arial" w:hAnsi="Arial" w:cs="Arial"/>
        </w:rPr>
        <w:t xml:space="preserve">London Voluntary Service council </w:t>
      </w:r>
      <w:hyperlink r:id="rId11" w:history="1">
        <w:r w:rsidRPr="00A2075C">
          <w:rPr>
            <w:rStyle w:val="Hyperlink"/>
            <w:rFonts w:ascii="Arial" w:hAnsi="Arial" w:cs="Arial"/>
          </w:rPr>
          <w:t>www.lvsc.org.uk</w:t>
        </w:r>
      </w:hyperlink>
    </w:p>
    <w:p w:rsidR="00A62501" w:rsidRPr="00A2075C" w:rsidRDefault="00A62501" w:rsidP="00A62501">
      <w:pPr>
        <w:rPr>
          <w:rFonts w:ascii="Arial" w:hAnsi="Arial" w:cs="Arial"/>
          <w:sz w:val="20"/>
          <w:szCs w:val="20"/>
        </w:rPr>
      </w:pPr>
    </w:p>
    <w:p w:rsidR="00A62501" w:rsidRPr="00A2075C" w:rsidRDefault="00A62501" w:rsidP="00A62501">
      <w:pPr>
        <w:rPr>
          <w:rFonts w:ascii="Arial" w:hAnsi="Arial" w:cs="Arial"/>
          <w:i/>
          <w:sz w:val="20"/>
          <w:szCs w:val="20"/>
        </w:rPr>
      </w:pPr>
    </w:p>
    <w:p w:rsidR="009E7CA6" w:rsidRPr="00A2075C" w:rsidRDefault="00A62501">
      <w:pPr>
        <w:rPr>
          <w:rFonts w:ascii="Arial" w:hAnsi="Arial" w:cs="Arial"/>
        </w:rPr>
      </w:pPr>
      <w:r w:rsidRPr="00A2075C">
        <w:rPr>
          <w:rFonts w:ascii="Arial" w:hAnsi="Arial" w:cs="Arial"/>
          <w:i/>
          <w:sz w:val="20"/>
          <w:szCs w:val="20"/>
        </w:rPr>
        <w:t>Many thanks to Lincolnshire CVS and Voluntary Action Bromley for information and advice on creating this document.</w:t>
      </w:r>
    </w:p>
    <w:sectPr w:rsidR="009E7CA6" w:rsidRPr="00A2075C" w:rsidSect="00E707DD">
      <w:headerReference w:type="even" r:id="rId12"/>
      <w:headerReference w:type="default" r:id="rId13"/>
      <w:footerReference w:type="default" r:id="rId14"/>
      <w:pgSz w:w="12240" w:h="15840"/>
      <w:pgMar w:top="1134" w:right="1134" w:bottom="1134" w:left="1134" w:header="720" w:footer="111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B8C" w:rsidRDefault="007B7B8C" w:rsidP="00A62501">
      <w:r>
        <w:separator/>
      </w:r>
    </w:p>
  </w:endnote>
  <w:endnote w:type="continuationSeparator" w:id="0">
    <w:p w:rsidR="007B7B8C" w:rsidRDefault="007B7B8C" w:rsidP="00A625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7376"/>
      <w:docPartObj>
        <w:docPartGallery w:val="Page Numbers (Bottom of Page)"/>
        <w:docPartUnique/>
      </w:docPartObj>
    </w:sdtPr>
    <w:sdtContent>
      <w:p w:rsidR="007B7B8C" w:rsidRDefault="007B7B8C">
        <w:pPr>
          <w:pStyle w:val="Footer"/>
          <w:jc w:val="right"/>
        </w:pPr>
        <w:r w:rsidRPr="004B1512">
          <w:rPr>
            <w:rFonts w:ascii="Arial" w:hAnsi="Arial" w:cs="Arial"/>
          </w:rPr>
          <w:fldChar w:fldCharType="begin"/>
        </w:r>
        <w:r w:rsidRPr="004B1512">
          <w:rPr>
            <w:rFonts w:ascii="Arial" w:hAnsi="Arial" w:cs="Arial"/>
          </w:rPr>
          <w:instrText xml:space="preserve"> PAGE   \* MERGEFORMAT </w:instrText>
        </w:r>
        <w:r w:rsidRPr="004B1512">
          <w:rPr>
            <w:rFonts w:ascii="Arial" w:hAnsi="Arial" w:cs="Arial"/>
          </w:rPr>
          <w:fldChar w:fldCharType="separate"/>
        </w:r>
        <w:r w:rsidR="00773F18">
          <w:rPr>
            <w:rFonts w:ascii="Arial" w:hAnsi="Arial" w:cs="Arial"/>
            <w:noProof/>
          </w:rPr>
          <w:t>2</w:t>
        </w:r>
        <w:r w:rsidRPr="004B1512">
          <w:rPr>
            <w:rFonts w:ascii="Arial" w:hAnsi="Arial" w:cs="Arial"/>
          </w:rPr>
          <w:fldChar w:fldCharType="end"/>
        </w:r>
      </w:p>
    </w:sdtContent>
  </w:sdt>
  <w:p w:rsidR="007B7B8C" w:rsidRDefault="007B7B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B8C" w:rsidRDefault="007B7B8C" w:rsidP="00A62501">
      <w:r>
        <w:separator/>
      </w:r>
    </w:p>
  </w:footnote>
  <w:footnote w:type="continuationSeparator" w:id="0">
    <w:p w:rsidR="007B7B8C" w:rsidRDefault="007B7B8C" w:rsidP="00A625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B8C" w:rsidRDefault="007B7B8C">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B8C" w:rsidRPr="004B1512" w:rsidRDefault="007B7B8C" w:rsidP="004B1512">
    <w:pPr>
      <w:pStyle w:val="Header"/>
      <w:jc w:val="right"/>
      <w:rPr>
        <w:rFonts w:ascii="Arial" w:hAnsi="Arial" w:cs="Arial"/>
        <w:noProof/>
        <w:color w:val="108A42"/>
      </w:rPr>
    </w:pPr>
    <w:r w:rsidRPr="004B1512">
      <w:rPr>
        <w:rFonts w:ascii="Arial" w:hAnsi="Arial" w:cs="Arial"/>
        <w:noProof/>
        <w:color w:val="108A42"/>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-57150</wp:posOffset>
          </wp:positionV>
          <wp:extent cx="2247900" cy="457200"/>
          <wp:effectExtent l="19050" t="0" r="0" b="0"/>
          <wp:wrapSquare wrapText="bothSides"/>
          <wp:docPr id="5" name="Picture 1" descr="Z:\PROMOTIONAL &amp; PHOTOCOPY MASTERS\Tim - DMU-BannersLeaflets2014\Logos\Website Logo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MOTIONAL &amp; PHOTOCOPY MASTERS\Tim - DMU-BannersLeaflets2014\Logos\Website Logo (White Logo).jpg"/>
                  <pic:cNvPicPr>
                    <a:picLocks noChangeAspect="1" noChangeArrowheads="1"/>
                  </pic:cNvPicPr>
                </pic:nvPicPr>
                <pic:blipFill>
                  <a:blip r:embed="rId1"/>
                  <a:srcRect/>
                  <a:stretch>
                    <a:fillRect/>
                  </a:stretch>
                </pic:blipFill>
                <pic:spPr bwMode="auto">
                  <a:xfrm>
                    <a:off x="0" y="0"/>
                    <a:ext cx="2247900" cy="457200"/>
                  </a:xfrm>
                  <a:prstGeom prst="rect">
                    <a:avLst/>
                  </a:prstGeom>
                  <a:noFill/>
                  <a:ln w="9525">
                    <a:noFill/>
                    <a:miter lim="800000"/>
                    <a:headEnd/>
                    <a:tailEnd/>
                  </a:ln>
                </pic:spPr>
              </pic:pic>
            </a:graphicData>
          </a:graphic>
        </wp:anchor>
      </w:drawing>
    </w:r>
    <w:r w:rsidRPr="004B1512">
      <w:rPr>
        <w:rFonts w:ascii="Arial" w:hAnsi="Arial" w:cs="Arial"/>
        <w:noProof/>
        <w:color w:val="108A42"/>
      </w:rPr>
      <w:t xml:space="preserve">Community Support Guides </w:t>
    </w:r>
  </w:p>
  <w:p w:rsidR="007B7B8C" w:rsidRPr="004B1512" w:rsidRDefault="007B7B8C" w:rsidP="004B1512">
    <w:pPr>
      <w:pStyle w:val="Header"/>
      <w:jc w:val="right"/>
      <w:rPr>
        <w:color w:val="108A42"/>
      </w:rPr>
    </w:pPr>
    <w:r w:rsidRPr="004B1512">
      <w:rPr>
        <w:rFonts w:ascii="Arial" w:hAnsi="Arial" w:cs="Arial"/>
        <w:noProof/>
        <w:color w:val="108A42"/>
      </w:rPr>
      <w:t>Running your own group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A0C"/>
    <w:multiLevelType w:val="hybridMultilevel"/>
    <w:tmpl w:val="9DBE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10ECF"/>
    <w:multiLevelType w:val="hybridMultilevel"/>
    <w:tmpl w:val="7FE6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4269A"/>
    <w:multiLevelType w:val="hybridMultilevel"/>
    <w:tmpl w:val="49EC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D95A98"/>
    <w:multiLevelType w:val="hybridMultilevel"/>
    <w:tmpl w:val="953A5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1C2F37"/>
    <w:multiLevelType w:val="hybridMultilevel"/>
    <w:tmpl w:val="7D629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07D4B"/>
    <w:multiLevelType w:val="hybridMultilevel"/>
    <w:tmpl w:val="7ECCC9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FA4210"/>
    <w:multiLevelType w:val="hybridMultilevel"/>
    <w:tmpl w:val="2DDC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C2976"/>
    <w:multiLevelType w:val="hybridMultilevel"/>
    <w:tmpl w:val="F06C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F25A34"/>
    <w:multiLevelType w:val="hybridMultilevel"/>
    <w:tmpl w:val="BD08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67C45"/>
    <w:multiLevelType w:val="hybridMultilevel"/>
    <w:tmpl w:val="579C7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D858B2"/>
    <w:multiLevelType w:val="hybridMultilevel"/>
    <w:tmpl w:val="F5184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784C3C"/>
    <w:multiLevelType w:val="hybridMultilevel"/>
    <w:tmpl w:val="A6580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2C142C"/>
    <w:multiLevelType w:val="hybridMultilevel"/>
    <w:tmpl w:val="E590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C14DB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400117EA"/>
    <w:multiLevelType w:val="hybridMultilevel"/>
    <w:tmpl w:val="E6F0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F64C77"/>
    <w:multiLevelType w:val="hybridMultilevel"/>
    <w:tmpl w:val="C1989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8B1F25"/>
    <w:multiLevelType w:val="hybridMultilevel"/>
    <w:tmpl w:val="FC16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9A6804"/>
    <w:multiLevelType w:val="hybridMultilevel"/>
    <w:tmpl w:val="71DC8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824333"/>
    <w:multiLevelType w:val="hybridMultilevel"/>
    <w:tmpl w:val="82C2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0250DF"/>
    <w:multiLevelType w:val="hybridMultilevel"/>
    <w:tmpl w:val="47E8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302028"/>
    <w:multiLevelType w:val="hybridMultilevel"/>
    <w:tmpl w:val="98FA2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F881C55"/>
    <w:multiLevelType w:val="hybridMultilevel"/>
    <w:tmpl w:val="06867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1567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DE83F0E"/>
    <w:multiLevelType w:val="hybridMultilevel"/>
    <w:tmpl w:val="44F4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801C73"/>
    <w:multiLevelType w:val="hybridMultilevel"/>
    <w:tmpl w:val="E182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257264"/>
    <w:multiLevelType w:val="hybridMultilevel"/>
    <w:tmpl w:val="6F20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5C5538"/>
    <w:multiLevelType w:val="hybridMultilevel"/>
    <w:tmpl w:val="04DE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2F77A9"/>
    <w:multiLevelType w:val="hybridMultilevel"/>
    <w:tmpl w:val="AC5C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6"/>
  </w:num>
  <w:num w:numId="4">
    <w:abstractNumId w:val="2"/>
  </w:num>
  <w:num w:numId="5">
    <w:abstractNumId w:val="11"/>
  </w:num>
  <w:num w:numId="6">
    <w:abstractNumId w:val="3"/>
  </w:num>
  <w:num w:numId="7">
    <w:abstractNumId w:val="4"/>
  </w:num>
  <w:num w:numId="8">
    <w:abstractNumId w:val="6"/>
  </w:num>
  <w:num w:numId="9">
    <w:abstractNumId w:val="14"/>
  </w:num>
  <w:num w:numId="10">
    <w:abstractNumId w:val="9"/>
  </w:num>
  <w:num w:numId="11">
    <w:abstractNumId w:val="0"/>
  </w:num>
  <w:num w:numId="12">
    <w:abstractNumId w:val="25"/>
  </w:num>
  <w:num w:numId="13">
    <w:abstractNumId w:val="27"/>
  </w:num>
  <w:num w:numId="14">
    <w:abstractNumId w:val="18"/>
  </w:num>
  <w:num w:numId="15">
    <w:abstractNumId w:val="12"/>
  </w:num>
  <w:num w:numId="16">
    <w:abstractNumId w:val="21"/>
  </w:num>
  <w:num w:numId="17">
    <w:abstractNumId w:val="19"/>
  </w:num>
  <w:num w:numId="18">
    <w:abstractNumId w:val="1"/>
  </w:num>
  <w:num w:numId="19">
    <w:abstractNumId w:val="24"/>
  </w:num>
  <w:num w:numId="20">
    <w:abstractNumId w:val="5"/>
  </w:num>
  <w:num w:numId="21">
    <w:abstractNumId w:val="20"/>
  </w:num>
  <w:num w:numId="22">
    <w:abstractNumId w:val="15"/>
  </w:num>
  <w:num w:numId="23">
    <w:abstractNumId w:val="8"/>
  </w:num>
  <w:num w:numId="24">
    <w:abstractNumId w:val="23"/>
  </w:num>
  <w:num w:numId="25">
    <w:abstractNumId w:val="7"/>
  </w:num>
  <w:num w:numId="26">
    <w:abstractNumId w:val="26"/>
  </w:num>
  <w:num w:numId="27">
    <w:abstractNumId w:val="13"/>
  </w:num>
  <w:num w:numId="28">
    <w:abstractNumId w:val="22"/>
  </w:num>
  <w:num w:numId="29">
    <w:abstractNumId w:val="13"/>
    <w:lvlOverride w:ilvl="0">
      <w:startOverride w:val="5"/>
    </w:lvlOverride>
    <w:lvlOverride w:ilvl="1">
      <w:startOverride w:val="2"/>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3">
      <o:colormenu v:ext="edit" fillcolor="none [3052]"/>
    </o:shapedefaults>
  </w:hdrShapeDefaults>
  <w:footnotePr>
    <w:footnote w:id="-1"/>
    <w:footnote w:id="0"/>
  </w:footnotePr>
  <w:endnotePr>
    <w:endnote w:id="-1"/>
    <w:endnote w:id="0"/>
  </w:endnotePr>
  <w:compat/>
  <w:rsids>
    <w:rsidRoot w:val="00A62501"/>
    <w:rsid w:val="000447E2"/>
    <w:rsid w:val="00083AA5"/>
    <w:rsid w:val="00087339"/>
    <w:rsid w:val="000A65F4"/>
    <w:rsid w:val="000C1DAE"/>
    <w:rsid w:val="000F1830"/>
    <w:rsid w:val="00106D94"/>
    <w:rsid w:val="0012629A"/>
    <w:rsid w:val="001A09E7"/>
    <w:rsid w:val="001E68D4"/>
    <w:rsid w:val="00246F01"/>
    <w:rsid w:val="0025193F"/>
    <w:rsid w:val="00267BC9"/>
    <w:rsid w:val="002D04AE"/>
    <w:rsid w:val="003104F5"/>
    <w:rsid w:val="003438FC"/>
    <w:rsid w:val="00420839"/>
    <w:rsid w:val="004233E7"/>
    <w:rsid w:val="00453B82"/>
    <w:rsid w:val="004637DA"/>
    <w:rsid w:val="00477C4A"/>
    <w:rsid w:val="004B1512"/>
    <w:rsid w:val="004C11BF"/>
    <w:rsid w:val="004E4202"/>
    <w:rsid w:val="005301B1"/>
    <w:rsid w:val="00564F5E"/>
    <w:rsid w:val="00575AC5"/>
    <w:rsid w:val="00575ECF"/>
    <w:rsid w:val="005762A9"/>
    <w:rsid w:val="00577718"/>
    <w:rsid w:val="00581F34"/>
    <w:rsid w:val="005E7D72"/>
    <w:rsid w:val="005F526A"/>
    <w:rsid w:val="00614ADE"/>
    <w:rsid w:val="00647339"/>
    <w:rsid w:val="00773F18"/>
    <w:rsid w:val="0077575C"/>
    <w:rsid w:val="007B7B8C"/>
    <w:rsid w:val="007C145D"/>
    <w:rsid w:val="007D3D5A"/>
    <w:rsid w:val="00826A11"/>
    <w:rsid w:val="008860AE"/>
    <w:rsid w:val="008900AE"/>
    <w:rsid w:val="008A0BF4"/>
    <w:rsid w:val="008F0DB9"/>
    <w:rsid w:val="00905652"/>
    <w:rsid w:val="00924986"/>
    <w:rsid w:val="009847A7"/>
    <w:rsid w:val="009A6C7D"/>
    <w:rsid w:val="009B1622"/>
    <w:rsid w:val="009E7CA6"/>
    <w:rsid w:val="009F4766"/>
    <w:rsid w:val="00A12E7C"/>
    <w:rsid w:val="00A2075C"/>
    <w:rsid w:val="00A62501"/>
    <w:rsid w:val="00AC5D8F"/>
    <w:rsid w:val="00AF28E3"/>
    <w:rsid w:val="00B106E5"/>
    <w:rsid w:val="00B43B00"/>
    <w:rsid w:val="00BB1F26"/>
    <w:rsid w:val="00BD436A"/>
    <w:rsid w:val="00BF063A"/>
    <w:rsid w:val="00C20C1A"/>
    <w:rsid w:val="00C56E2D"/>
    <w:rsid w:val="00C72869"/>
    <w:rsid w:val="00C9118F"/>
    <w:rsid w:val="00C9380F"/>
    <w:rsid w:val="00CA4884"/>
    <w:rsid w:val="00CD34BC"/>
    <w:rsid w:val="00D26670"/>
    <w:rsid w:val="00D34C5F"/>
    <w:rsid w:val="00D42643"/>
    <w:rsid w:val="00D81C0E"/>
    <w:rsid w:val="00DC04BB"/>
    <w:rsid w:val="00DC5E13"/>
    <w:rsid w:val="00E560FE"/>
    <w:rsid w:val="00E707DD"/>
    <w:rsid w:val="00E776AC"/>
    <w:rsid w:val="00EF5B43"/>
    <w:rsid w:val="00F11141"/>
    <w:rsid w:val="00F216A5"/>
    <w:rsid w:val="00F26A1A"/>
    <w:rsid w:val="00F379F9"/>
    <w:rsid w:val="00F41439"/>
    <w:rsid w:val="00F4304B"/>
    <w:rsid w:val="00F45896"/>
    <w:rsid w:val="00F7127F"/>
    <w:rsid w:val="00FA21F0"/>
    <w:rsid w:val="00FB4A43"/>
    <w:rsid w:val="00FD2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3052]"/>
    </o:shapedefaults>
    <o:shapelayout v:ext="edit">
      <o:idmap v:ext="edit" data="1"/>
      <o:rules v:ext="edit">
        <o:r id="V:Rule4" type="connector" idref="#_x0000_s1027"/>
        <o:r id="V:Rule5" type="connector" idref="#_x0000_s1030"/>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0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47339"/>
    <w:pPr>
      <w:keepNext/>
      <w:keepLines/>
      <w:numPr>
        <w:numId w:val="2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063A"/>
    <w:pPr>
      <w:keepNext/>
      <w:keepLines/>
      <w:numPr>
        <w:ilvl w:val="1"/>
        <w:numId w:val="2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063A"/>
    <w:pPr>
      <w:keepNext/>
      <w:keepLines/>
      <w:numPr>
        <w:ilvl w:val="2"/>
        <w:numId w:val="2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6C7D"/>
    <w:pPr>
      <w:keepNext/>
      <w:keepLines/>
      <w:numPr>
        <w:ilvl w:val="3"/>
        <w:numId w:val="2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6C7D"/>
    <w:pPr>
      <w:keepNext/>
      <w:keepLines/>
      <w:numPr>
        <w:ilvl w:val="4"/>
        <w:numId w:val="2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6C7D"/>
    <w:pPr>
      <w:keepNext/>
      <w:keepLines/>
      <w:numPr>
        <w:ilvl w:val="5"/>
        <w:numId w:val="2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6C7D"/>
    <w:pPr>
      <w:keepNext/>
      <w:keepLines/>
      <w:numPr>
        <w:ilvl w:val="6"/>
        <w:numId w:val="2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6C7D"/>
    <w:pPr>
      <w:keepNext/>
      <w:keepLines/>
      <w:numPr>
        <w:ilvl w:val="7"/>
        <w:numId w:val="2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6C7D"/>
    <w:pPr>
      <w:keepNext/>
      <w:keepLines/>
      <w:numPr>
        <w:ilvl w:val="8"/>
        <w:numId w:val="2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501"/>
    <w:pPr>
      <w:tabs>
        <w:tab w:val="center" w:pos="4680"/>
        <w:tab w:val="right" w:pos="9360"/>
      </w:tabs>
    </w:pPr>
  </w:style>
  <w:style w:type="character" w:customStyle="1" w:styleId="HeaderChar">
    <w:name w:val="Header Char"/>
    <w:basedOn w:val="DefaultParagraphFont"/>
    <w:link w:val="Header"/>
    <w:uiPriority w:val="99"/>
    <w:semiHidden/>
    <w:rsid w:val="00A62501"/>
  </w:style>
  <w:style w:type="paragraph" w:styleId="Footer">
    <w:name w:val="footer"/>
    <w:basedOn w:val="Normal"/>
    <w:link w:val="FooterChar"/>
    <w:uiPriority w:val="99"/>
    <w:unhideWhenUsed/>
    <w:rsid w:val="00A62501"/>
    <w:pPr>
      <w:tabs>
        <w:tab w:val="center" w:pos="4680"/>
        <w:tab w:val="right" w:pos="9360"/>
      </w:tabs>
    </w:pPr>
  </w:style>
  <w:style w:type="character" w:customStyle="1" w:styleId="FooterChar">
    <w:name w:val="Footer Char"/>
    <w:basedOn w:val="DefaultParagraphFont"/>
    <w:link w:val="Footer"/>
    <w:uiPriority w:val="99"/>
    <w:rsid w:val="00A62501"/>
  </w:style>
  <w:style w:type="paragraph" w:styleId="BalloonText">
    <w:name w:val="Balloon Text"/>
    <w:basedOn w:val="Normal"/>
    <w:link w:val="BalloonTextChar"/>
    <w:uiPriority w:val="99"/>
    <w:semiHidden/>
    <w:unhideWhenUsed/>
    <w:rsid w:val="00A62501"/>
    <w:rPr>
      <w:rFonts w:ascii="Tahoma" w:hAnsi="Tahoma" w:cs="Tahoma"/>
      <w:sz w:val="16"/>
      <w:szCs w:val="16"/>
    </w:rPr>
  </w:style>
  <w:style w:type="character" w:customStyle="1" w:styleId="BalloonTextChar">
    <w:name w:val="Balloon Text Char"/>
    <w:basedOn w:val="DefaultParagraphFont"/>
    <w:link w:val="BalloonText"/>
    <w:uiPriority w:val="99"/>
    <w:semiHidden/>
    <w:rsid w:val="00A62501"/>
    <w:rPr>
      <w:rFonts w:ascii="Tahoma" w:hAnsi="Tahoma" w:cs="Tahoma"/>
      <w:sz w:val="16"/>
      <w:szCs w:val="16"/>
    </w:rPr>
  </w:style>
  <w:style w:type="paragraph" w:styleId="Title">
    <w:name w:val="Title"/>
    <w:basedOn w:val="Normal"/>
    <w:link w:val="TitleChar"/>
    <w:qFormat/>
    <w:rsid w:val="00A62501"/>
    <w:pPr>
      <w:jc w:val="center"/>
    </w:pPr>
    <w:rPr>
      <w:rFonts w:ascii="Arial" w:hAnsi="Arial" w:cs="Arial"/>
      <w:b/>
      <w:bCs/>
      <w:sz w:val="28"/>
      <w:szCs w:val="28"/>
    </w:rPr>
  </w:style>
  <w:style w:type="character" w:customStyle="1" w:styleId="TitleChar">
    <w:name w:val="Title Char"/>
    <w:basedOn w:val="DefaultParagraphFont"/>
    <w:link w:val="Title"/>
    <w:rsid w:val="00A62501"/>
    <w:rPr>
      <w:rFonts w:ascii="Arial" w:eastAsia="Times New Roman" w:hAnsi="Arial" w:cs="Arial"/>
      <w:b/>
      <w:bCs/>
      <w:sz w:val="28"/>
      <w:szCs w:val="28"/>
      <w:lang w:val="en-GB"/>
    </w:rPr>
  </w:style>
  <w:style w:type="character" w:styleId="Hyperlink">
    <w:name w:val="Hyperlink"/>
    <w:basedOn w:val="DefaultParagraphFont"/>
    <w:uiPriority w:val="99"/>
    <w:rsid w:val="00A62501"/>
    <w:rPr>
      <w:color w:val="0000FF"/>
      <w:u w:val="single"/>
    </w:rPr>
  </w:style>
  <w:style w:type="paragraph" w:styleId="ListParagraph">
    <w:name w:val="List Paragraph"/>
    <w:basedOn w:val="Normal"/>
    <w:uiPriority w:val="34"/>
    <w:qFormat/>
    <w:rsid w:val="00A62501"/>
    <w:pPr>
      <w:ind w:left="720"/>
    </w:pPr>
  </w:style>
  <w:style w:type="character" w:customStyle="1" w:styleId="Heading1Char">
    <w:name w:val="Heading 1 Char"/>
    <w:basedOn w:val="DefaultParagraphFont"/>
    <w:link w:val="Heading1"/>
    <w:uiPriority w:val="9"/>
    <w:rsid w:val="00647339"/>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unhideWhenUsed/>
    <w:qFormat/>
    <w:rsid w:val="00647339"/>
    <w:pPr>
      <w:spacing w:line="276" w:lineRule="auto"/>
      <w:outlineLvl w:val="9"/>
    </w:pPr>
    <w:rPr>
      <w:lang w:val="en-US"/>
    </w:rPr>
  </w:style>
  <w:style w:type="paragraph" w:styleId="TOC2">
    <w:name w:val="toc 2"/>
    <w:basedOn w:val="Normal"/>
    <w:next w:val="Normal"/>
    <w:autoRedefine/>
    <w:uiPriority w:val="39"/>
    <w:unhideWhenUsed/>
    <w:qFormat/>
    <w:rsid w:val="00826A11"/>
    <w:pPr>
      <w:spacing w:after="100" w:line="276" w:lineRule="auto"/>
      <w:ind w:left="220"/>
    </w:pPr>
    <w:rPr>
      <w:rFonts w:asciiTheme="minorHAnsi" w:eastAsiaTheme="minorEastAsia" w:hAnsiTheme="minorHAnsi" w:cstheme="minorBidi"/>
      <w:sz w:val="22"/>
      <w:szCs w:val="22"/>
      <w:lang w:val="en-US"/>
    </w:rPr>
  </w:style>
  <w:style w:type="paragraph" w:styleId="TOC1">
    <w:name w:val="toc 1"/>
    <w:basedOn w:val="Normal"/>
    <w:next w:val="Normal"/>
    <w:autoRedefine/>
    <w:uiPriority w:val="39"/>
    <w:unhideWhenUsed/>
    <w:qFormat/>
    <w:rsid w:val="00826A11"/>
    <w:pPr>
      <w:spacing w:after="100" w:line="276" w:lineRule="auto"/>
    </w:pPr>
    <w:rPr>
      <w:rFonts w:asciiTheme="minorHAnsi" w:eastAsiaTheme="minorEastAsia" w:hAnsiTheme="minorHAnsi" w:cstheme="minorBidi"/>
      <w:sz w:val="22"/>
      <w:szCs w:val="22"/>
      <w:lang w:val="en-US"/>
    </w:rPr>
  </w:style>
  <w:style w:type="paragraph" w:styleId="TOC3">
    <w:name w:val="toc 3"/>
    <w:basedOn w:val="Normal"/>
    <w:next w:val="Normal"/>
    <w:autoRedefine/>
    <w:uiPriority w:val="39"/>
    <w:semiHidden/>
    <w:unhideWhenUsed/>
    <w:qFormat/>
    <w:rsid w:val="00826A11"/>
    <w:pPr>
      <w:spacing w:after="100" w:line="276" w:lineRule="auto"/>
      <w:ind w:left="440"/>
    </w:pPr>
    <w:rPr>
      <w:rFonts w:asciiTheme="minorHAnsi" w:eastAsiaTheme="minorEastAsia" w:hAnsiTheme="minorHAnsi" w:cstheme="minorBidi"/>
      <w:sz w:val="22"/>
      <w:szCs w:val="22"/>
      <w:lang w:val="en-US"/>
    </w:rPr>
  </w:style>
  <w:style w:type="character" w:customStyle="1" w:styleId="Heading2Char">
    <w:name w:val="Heading 2 Char"/>
    <w:basedOn w:val="DefaultParagraphFont"/>
    <w:link w:val="Heading2"/>
    <w:uiPriority w:val="9"/>
    <w:rsid w:val="00BF063A"/>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BF063A"/>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semiHidden/>
    <w:rsid w:val="009A6C7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semiHidden/>
    <w:rsid w:val="009A6C7D"/>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uiPriority w:val="9"/>
    <w:semiHidden/>
    <w:rsid w:val="009A6C7D"/>
    <w:rPr>
      <w:rFonts w:asciiTheme="majorHAnsi" w:eastAsiaTheme="majorEastAsia" w:hAnsiTheme="majorHAnsi" w:cstheme="majorBidi"/>
      <w:i/>
      <w:iCs/>
      <w:color w:val="243F60" w:themeColor="accent1" w:themeShade="7F"/>
      <w:sz w:val="24"/>
      <w:szCs w:val="24"/>
      <w:lang w:val="en-GB"/>
    </w:rPr>
  </w:style>
  <w:style w:type="character" w:customStyle="1" w:styleId="Heading7Char">
    <w:name w:val="Heading 7 Char"/>
    <w:basedOn w:val="DefaultParagraphFont"/>
    <w:link w:val="Heading7"/>
    <w:uiPriority w:val="9"/>
    <w:semiHidden/>
    <w:rsid w:val="009A6C7D"/>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uiPriority w:val="9"/>
    <w:semiHidden/>
    <w:rsid w:val="009A6C7D"/>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9A6C7D"/>
    <w:rPr>
      <w:rFonts w:asciiTheme="majorHAnsi" w:eastAsiaTheme="majorEastAsia" w:hAnsiTheme="majorHAnsi" w:cstheme="majorBidi"/>
      <w:i/>
      <w:iCs/>
      <w:color w:val="404040" w:themeColor="text1" w:themeTint="BF"/>
      <w:sz w:val="20"/>
      <w:szCs w:val="20"/>
      <w:lang w:val="en-GB"/>
    </w:rPr>
  </w:style>
  <w:style w:type="paragraph" w:styleId="NoSpacing">
    <w:name w:val="No Spacing"/>
    <w:link w:val="NoSpacingChar"/>
    <w:uiPriority w:val="1"/>
    <w:qFormat/>
    <w:rsid w:val="00A2075C"/>
    <w:pPr>
      <w:spacing w:after="0" w:line="240" w:lineRule="auto"/>
    </w:pPr>
    <w:rPr>
      <w:rFonts w:eastAsiaTheme="minorEastAsia"/>
    </w:rPr>
  </w:style>
  <w:style w:type="character" w:customStyle="1" w:styleId="NoSpacingChar">
    <w:name w:val="No Spacing Char"/>
    <w:basedOn w:val="DefaultParagraphFont"/>
    <w:link w:val="NoSpacing"/>
    <w:uiPriority w:val="1"/>
    <w:rsid w:val="00A2075C"/>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vsc.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mpanies-house.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A80AFADEFE94258A1008777F20A0C50"/>
        <w:category>
          <w:name w:val="General"/>
          <w:gallery w:val="placeholder"/>
        </w:category>
        <w:types>
          <w:type w:val="bbPlcHdr"/>
        </w:types>
        <w:behaviors>
          <w:behavior w:val="content"/>
        </w:behaviors>
        <w:guid w:val="{E68CD6B0-E768-445F-A5E1-AF533F7F1F7C}"/>
      </w:docPartPr>
      <w:docPartBody>
        <w:p w:rsidR="00F239E8" w:rsidRDefault="00F239E8" w:rsidP="00F239E8">
          <w:pPr>
            <w:pStyle w:val="3A80AFADEFE94258A1008777F20A0C50"/>
          </w:pPr>
          <w:r>
            <w:rPr>
              <w:rFonts w:asciiTheme="majorHAnsi" w:eastAsiaTheme="majorEastAsia" w:hAnsiTheme="majorHAnsi" w:cstheme="majorBidi"/>
              <w:sz w:val="80"/>
              <w:szCs w:val="80"/>
            </w:rPr>
            <w:t>[Type the document title]</w:t>
          </w:r>
        </w:p>
      </w:docPartBody>
    </w:docPart>
    <w:docPart>
      <w:docPartPr>
        <w:name w:val="7E38C74231804996BA64BBE95813E68C"/>
        <w:category>
          <w:name w:val="General"/>
          <w:gallery w:val="placeholder"/>
        </w:category>
        <w:types>
          <w:type w:val="bbPlcHdr"/>
        </w:types>
        <w:behaviors>
          <w:behavior w:val="content"/>
        </w:behaviors>
        <w:guid w:val="{34F32F61-8FBB-49DE-A644-14051E4EF6A1}"/>
      </w:docPartPr>
      <w:docPartBody>
        <w:p w:rsidR="00F239E8" w:rsidRDefault="00F239E8" w:rsidP="00F239E8">
          <w:pPr>
            <w:pStyle w:val="7E38C74231804996BA64BBE95813E68C"/>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239E8"/>
    <w:rsid w:val="00F239E8"/>
    <w:rsid w:val="00FA3B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AB096EF1A44A8F9BA75F45C5CC3BA6">
    <w:name w:val="8EAB096EF1A44A8F9BA75F45C5CC3BA6"/>
    <w:rsid w:val="00F239E8"/>
  </w:style>
  <w:style w:type="paragraph" w:customStyle="1" w:styleId="3A80AFADEFE94258A1008777F20A0C50">
    <w:name w:val="3A80AFADEFE94258A1008777F20A0C50"/>
    <w:rsid w:val="00F239E8"/>
  </w:style>
  <w:style w:type="paragraph" w:customStyle="1" w:styleId="7E38C74231804996BA64BBE95813E68C">
    <w:name w:val="7E38C74231804996BA64BBE95813E68C"/>
    <w:rsid w:val="00F239E8"/>
  </w:style>
  <w:style w:type="paragraph" w:customStyle="1" w:styleId="8013191B3CA941BAB8C7F46EC555CB17">
    <w:name w:val="8013191B3CA941BAB8C7F46EC555CB17"/>
    <w:rsid w:val="00F239E8"/>
  </w:style>
  <w:style w:type="paragraph" w:customStyle="1" w:styleId="2AAA3A4C0504492F9BD5410ECC619DFA">
    <w:name w:val="2AAA3A4C0504492F9BD5410ECC619DFA"/>
    <w:rsid w:val="00F239E8"/>
  </w:style>
  <w:style w:type="paragraph" w:customStyle="1" w:styleId="0C9341CF68D0443490CB8ECD4550D499">
    <w:name w:val="0C9341CF68D0443490CB8ECD4550D499"/>
    <w:rsid w:val="00F239E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2015-09-16T00:00:00</PublishDate>
  <Abstract>Common1/ \Resource Centre\Small Groups Toolkit\Updated Guides Sept2015/ Running Your Own Group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B8F418-814F-4449-AB56-9FEBC898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7304</Words>
  <Characters>41638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Running Your Own Group</vt:lpstr>
    </vt:vector>
  </TitlesOfParts>
  <Company/>
  <LinksUpToDate>false</LinksUpToDate>
  <CharactersWithSpaces>48845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Your Own Group</dc:title>
  <dc:subject>A practical guide for voluntary organisations</dc:subject>
  <dc:creator>lhenshawdann</dc:creator>
  <cp:lastModifiedBy>lhenshawdann</cp:lastModifiedBy>
  <cp:revision>3</cp:revision>
  <cp:lastPrinted>2017-02-16T11:54:00Z</cp:lastPrinted>
  <dcterms:created xsi:type="dcterms:W3CDTF">2017-02-16T11:47:00Z</dcterms:created>
  <dcterms:modified xsi:type="dcterms:W3CDTF">2017-02-16T11:55:00Z</dcterms:modified>
</cp:coreProperties>
</file>