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5F" w:rsidRPr="0082237C" w:rsidRDefault="0047305F" w:rsidP="0082237C">
      <w:pPr>
        <w:pStyle w:val="Heading1"/>
        <w:jc w:val="center"/>
        <w:rPr>
          <w:rFonts w:asciiTheme="minorHAnsi" w:hAnsiTheme="minorHAnsi"/>
          <w:b/>
          <w:color w:val="auto"/>
          <w:sz w:val="24"/>
          <w:szCs w:val="24"/>
        </w:rPr>
      </w:pPr>
      <w:r>
        <w:rPr>
          <w:rFonts w:asciiTheme="minorHAnsi" w:hAnsiTheme="minorHAnsi"/>
          <w:b/>
          <w:color w:val="auto"/>
          <w:sz w:val="56"/>
          <w:szCs w:val="56"/>
        </w:rPr>
        <w:t>V</w:t>
      </w:r>
      <w:r w:rsidRPr="0047305F">
        <w:rPr>
          <w:rFonts w:asciiTheme="minorHAnsi" w:hAnsiTheme="minorHAnsi"/>
          <w:b/>
          <w:color w:val="auto"/>
          <w:sz w:val="56"/>
          <w:szCs w:val="56"/>
        </w:rPr>
        <w:t>olunteer Role Description</w:t>
      </w:r>
      <w:r w:rsidR="0082237C">
        <w:rPr>
          <w:rFonts w:asciiTheme="minorHAnsi" w:hAnsiTheme="minorHAnsi"/>
          <w:b/>
          <w:color w:val="auto"/>
          <w:sz w:val="56"/>
          <w:szCs w:val="56"/>
        </w:rPr>
        <w:br/>
      </w:r>
    </w:p>
    <w:p w:rsidR="00F078F4" w:rsidRDefault="00F078F4" w:rsidP="00F078F4">
      <w:pPr>
        <w:rPr>
          <w:b/>
          <w:color w:val="FF0000"/>
          <w:sz w:val="36"/>
          <w:szCs w:val="36"/>
        </w:rPr>
      </w:pPr>
      <w:r>
        <w:rPr>
          <w:b/>
          <w:color w:val="FF0000"/>
          <w:sz w:val="36"/>
          <w:szCs w:val="36"/>
        </w:rPr>
        <w:t>Volunteer Role</w:t>
      </w:r>
    </w:p>
    <w:p w:rsidR="0051540A" w:rsidRDefault="009903E6" w:rsidP="0051540A">
      <w:pPr>
        <w:rPr>
          <w:b/>
          <w:sz w:val="44"/>
        </w:rPr>
      </w:pPr>
      <w:r>
        <w:rPr>
          <w:b/>
          <w:sz w:val="44"/>
        </w:rPr>
        <w:t>Collection Tin Volunteer</w:t>
      </w:r>
    </w:p>
    <w:p w:rsidR="0051540A" w:rsidRPr="003B4D1E" w:rsidRDefault="0051540A" w:rsidP="0051540A">
      <w:pPr>
        <w:rPr>
          <w:b/>
          <w:color w:val="FF0000"/>
          <w:sz w:val="36"/>
          <w:szCs w:val="36"/>
        </w:rPr>
      </w:pPr>
      <w:r w:rsidRPr="003B4D1E">
        <w:rPr>
          <w:b/>
          <w:color w:val="FF0000"/>
          <w:sz w:val="36"/>
          <w:szCs w:val="36"/>
        </w:rPr>
        <w:t xml:space="preserve">Why does the BHF need me? </w:t>
      </w:r>
    </w:p>
    <w:p w:rsidR="002B6F4E" w:rsidRPr="0044114A" w:rsidRDefault="002B6F4E" w:rsidP="002B6F4E">
      <w:pPr>
        <w:spacing w:after="0" w:line="240" w:lineRule="auto"/>
        <w:jc w:val="both"/>
        <w:rPr>
          <w:rFonts w:cs="Arial"/>
          <w:sz w:val="24"/>
          <w:szCs w:val="24"/>
        </w:rPr>
      </w:pPr>
      <w:r w:rsidRPr="0044114A">
        <w:rPr>
          <w:rFonts w:cs="Arial"/>
          <w:sz w:val="24"/>
          <w:szCs w:val="24"/>
        </w:rPr>
        <w:t xml:space="preserve">Heart and circulatory disease touches us all, it is the UK’s biggest killer there are round 7 million people in the UK </w:t>
      </w:r>
      <w:r w:rsidR="000C7A9D">
        <w:rPr>
          <w:rFonts w:cs="Arial"/>
          <w:sz w:val="24"/>
          <w:szCs w:val="24"/>
        </w:rPr>
        <w:t xml:space="preserve">who </w:t>
      </w:r>
      <w:bookmarkStart w:id="0" w:name="_GoBack"/>
      <w:bookmarkEnd w:id="0"/>
      <w:r w:rsidRPr="0044114A">
        <w:rPr>
          <w:rFonts w:cs="Arial"/>
          <w:sz w:val="24"/>
          <w:szCs w:val="24"/>
        </w:rPr>
        <w:t>are living with cardiovascular disease affecting young and old alike. The B</w:t>
      </w:r>
      <w:r>
        <w:rPr>
          <w:rFonts w:cs="Arial"/>
          <w:sz w:val="24"/>
          <w:szCs w:val="24"/>
        </w:rPr>
        <w:t xml:space="preserve">ritish Heart Foundation [BHF] </w:t>
      </w:r>
      <w:r w:rsidRPr="0044114A">
        <w:rPr>
          <w:rFonts w:cs="Arial"/>
          <w:sz w:val="24"/>
          <w:szCs w:val="24"/>
        </w:rPr>
        <w:t>is committed to funding half a billion pounds of new research over the next five years which will be central to discovering vital treatments for people living with heart and circulatory conditions.</w:t>
      </w:r>
    </w:p>
    <w:p w:rsidR="002B6F4E" w:rsidRPr="00302C74" w:rsidRDefault="002B6F4E" w:rsidP="002B6F4E">
      <w:pPr>
        <w:pStyle w:val="NormalWeb"/>
        <w:rPr>
          <w:rFonts w:asciiTheme="minorHAnsi" w:hAnsiTheme="minorHAnsi" w:cs="Arial"/>
          <w:lang w:val="en"/>
        </w:rPr>
      </w:pPr>
      <w:r w:rsidRPr="00302C74">
        <w:rPr>
          <w:rFonts w:asciiTheme="minorHAnsi" w:hAnsiTheme="minorHAnsi" w:cs="Arial"/>
          <w:lang w:val="en"/>
        </w:rPr>
        <w:t xml:space="preserve">Join the fight for every heartbeat and help to place collection tins in your local area to help us raise money to </w:t>
      </w:r>
      <w:r>
        <w:rPr>
          <w:rFonts w:asciiTheme="minorHAnsi" w:hAnsiTheme="minorHAnsi" w:cs="Arial"/>
          <w:lang w:val="en"/>
        </w:rPr>
        <w:t xml:space="preserve">fund </w:t>
      </w:r>
      <w:r w:rsidRPr="00302C74">
        <w:rPr>
          <w:rFonts w:asciiTheme="minorHAnsi" w:hAnsiTheme="minorHAnsi" w:cs="Arial"/>
          <w:lang w:val="en"/>
        </w:rPr>
        <w:t>ground-breaking research that will</w:t>
      </w:r>
      <w:r w:rsidRPr="00302C74">
        <w:rPr>
          <w:rFonts w:asciiTheme="minorHAnsi" w:eastAsiaTheme="minorEastAsia" w:hAnsiTheme="minorHAnsi" w:cstheme="minorBidi"/>
          <w:lang w:val="en"/>
        </w:rPr>
        <w:t xml:space="preserve"> help to transform the lives of people living with heart and circulatory conditions.</w:t>
      </w:r>
    </w:p>
    <w:p w:rsidR="002B6F4E" w:rsidRPr="0044114A" w:rsidRDefault="002B6F4E" w:rsidP="002B6F4E">
      <w:pPr>
        <w:pStyle w:val="NormalWeb"/>
        <w:rPr>
          <w:rFonts w:asciiTheme="minorHAnsi" w:hAnsiTheme="minorHAnsi" w:cs="Arial"/>
          <w:lang w:val="en"/>
        </w:rPr>
      </w:pPr>
      <w:r w:rsidRPr="0044114A">
        <w:rPr>
          <w:rFonts w:asciiTheme="minorHAnsi" w:hAnsiTheme="minorHAnsi" w:cs="Arial"/>
        </w:rPr>
        <w:t xml:space="preserve">By becoming a BHF volunteer you are joining an army of dedicated </w:t>
      </w:r>
      <w:r>
        <w:rPr>
          <w:rFonts w:asciiTheme="minorHAnsi" w:hAnsiTheme="minorHAnsi" w:cs="Arial"/>
        </w:rPr>
        <w:t xml:space="preserve">volunteer </w:t>
      </w:r>
      <w:r w:rsidRPr="0044114A">
        <w:rPr>
          <w:rFonts w:asciiTheme="minorHAnsi" w:hAnsiTheme="minorHAnsi" w:cs="Arial"/>
        </w:rPr>
        <w:t>fundraisers who help the BHF to save and improve lives. Quite simply without volunteers like you the BHF couldn’t continue its pioneering work.</w:t>
      </w:r>
    </w:p>
    <w:p w:rsidR="002B6F4E" w:rsidRPr="0044114A" w:rsidRDefault="0051540A" w:rsidP="002B6F4E">
      <w:pPr>
        <w:rPr>
          <w:rFonts w:cs="Arial"/>
          <w:sz w:val="24"/>
          <w:szCs w:val="24"/>
        </w:rPr>
      </w:pPr>
      <w:r w:rsidRPr="003B4D1E">
        <w:rPr>
          <w:b/>
          <w:color w:val="FF0000"/>
          <w:sz w:val="36"/>
          <w:szCs w:val="36"/>
        </w:rPr>
        <w:t xml:space="preserve">What will I be doing? </w:t>
      </w:r>
      <w:r w:rsidR="00F60861">
        <w:rPr>
          <w:b/>
          <w:color w:val="FF0000"/>
          <w:sz w:val="36"/>
          <w:szCs w:val="36"/>
        </w:rPr>
        <w:br/>
      </w:r>
      <w:r w:rsidR="002B6F4E" w:rsidRPr="0044114A">
        <w:rPr>
          <w:rFonts w:cs="Arial"/>
          <w:sz w:val="24"/>
          <w:szCs w:val="24"/>
        </w:rPr>
        <w:t>Responsibility of the</w:t>
      </w:r>
      <w:r w:rsidR="002B6F4E">
        <w:rPr>
          <w:rFonts w:cs="Arial"/>
          <w:sz w:val="24"/>
          <w:szCs w:val="24"/>
        </w:rPr>
        <w:t xml:space="preserve"> Collection Tin Volunteer</w:t>
      </w:r>
      <w:r w:rsidR="002B6F4E" w:rsidRPr="0044114A">
        <w:rPr>
          <w:rFonts w:cs="Arial"/>
          <w:sz w:val="24"/>
          <w:szCs w:val="24"/>
        </w:rPr>
        <w:t>:</w:t>
      </w:r>
    </w:p>
    <w:p w:rsidR="002B6F4E" w:rsidRDefault="002B6F4E" w:rsidP="002B6F4E">
      <w:pPr>
        <w:pStyle w:val="ListParagraph"/>
        <w:numPr>
          <w:ilvl w:val="0"/>
          <w:numId w:val="1"/>
        </w:numPr>
        <w:rPr>
          <w:rFonts w:asciiTheme="minorHAnsi" w:hAnsiTheme="minorHAnsi" w:cs="Arial"/>
          <w:sz w:val="24"/>
          <w:szCs w:val="24"/>
        </w:rPr>
      </w:pPr>
      <w:r>
        <w:rPr>
          <w:rFonts w:asciiTheme="minorHAnsi" w:hAnsiTheme="minorHAnsi" w:cs="Arial"/>
          <w:sz w:val="24"/>
          <w:szCs w:val="24"/>
        </w:rPr>
        <w:t>Place collection tins in shops and businesses in your local community</w:t>
      </w:r>
    </w:p>
    <w:p w:rsidR="002B6F4E" w:rsidRPr="0044114A" w:rsidRDefault="002B6F4E" w:rsidP="002B6F4E">
      <w:pPr>
        <w:pStyle w:val="ListParagraph"/>
        <w:numPr>
          <w:ilvl w:val="0"/>
          <w:numId w:val="1"/>
        </w:numPr>
        <w:rPr>
          <w:rFonts w:asciiTheme="minorHAnsi" w:hAnsiTheme="minorHAnsi" w:cs="Arial"/>
          <w:sz w:val="24"/>
          <w:szCs w:val="24"/>
        </w:rPr>
      </w:pPr>
      <w:r>
        <w:rPr>
          <w:rFonts w:asciiTheme="minorHAnsi" w:hAnsiTheme="minorHAnsi" w:cs="Arial"/>
          <w:sz w:val="24"/>
          <w:szCs w:val="24"/>
          <w:lang w:val="en"/>
        </w:rPr>
        <w:t>Counting and Banking these Tins 3 times a year</w:t>
      </w:r>
      <w:r w:rsidRPr="0044114A">
        <w:rPr>
          <w:rFonts w:asciiTheme="minorHAnsi" w:hAnsiTheme="minorHAnsi" w:cs="Arial"/>
          <w:sz w:val="24"/>
          <w:szCs w:val="24"/>
          <w:lang w:val="en"/>
        </w:rPr>
        <w:t xml:space="preserve">. </w:t>
      </w:r>
    </w:p>
    <w:p w:rsidR="002B6F4E" w:rsidRPr="0044114A" w:rsidRDefault="002B6F4E" w:rsidP="002B6F4E">
      <w:pPr>
        <w:pStyle w:val="ListParagraph"/>
        <w:numPr>
          <w:ilvl w:val="0"/>
          <w:numId w:val="1"/>
        </w:numPr>
        <w:rPr>
          <w:rFonts w:asciiTheme="minorHAnsi" w:hAnsiTheme="minorHAnsi" w:cs="Arial"/>
          <w:sz w:val="24"/>
          <w:szCs w:val="24"/>
        </w:rPr>
      </w:pPr>
      <w:r>
        <w:rPr>
          <w:rFonts w:asciiTheme="minorHAnsi" w:hAnsiTheme="minorHAnsi" w:cs="Arial"/>
          <w:sz w:val="24"/>
          <w:szCs w:val="24"/>
        </w:rPr>
        <w:t>Thanking the local shops and businesses for their support.</w:t>
      </w:r>
    </w:p>
    <w:p w:rsidR="002B6F4E" w:rsidRPr="0044114A" w:rsidRDefault="002B6F4E" w:rsidP="002B6F4E">
      <w:pPr>
        <w:pStyle w:val="ListParagraph"/>
        <w:numPr>
          <w:ilvl w:val="0"/>
          <w:numId w:val="1"/>
        </w:numPr>
        <w:rPr>
          <w:rFonts w:asciiTheme="minorHAnsi" w:hAnsiTheme="minorHAnsi" w:cs="Arial"/>
          <w:sz w:val="24"/>
          <w:szCs w:val="24"/>
        </w:rPr>
      </w:pPr>
      <w:r w:rsidRPr="0044114A">
        <w:rPr>
          <w:rFonts w:asciiTheme="minorHAnsi" w:hAnsiTheme="minorHAnsi" w:cs="Arial"/>
          <w:sz w:val="24"/>
          <w:szCs w:val="24"/>
        </w:rPr>
        <w:t>In</w:t>
      </w:r>
      <w:r>
        <w:rPr>
          <w:rFonts w:asciiTheme="minorHAnsi" w:hAnsiTheme="minorHAnsi" w:cs="Arial"/>
          <w:sz w:val="24"/>
          <w:szCs w:val="24"/>
        </w:rPr>
        <w:t xml:space="preserve">spire others to support the BHF finding new places for the collection tins. </w:t>
      </w:r>
    </w:p>
    <w:p w:rsidR="0051540A" w:rsidRPr="005D1FA4" w:rsidRDefault="0051540A" w:rsidP="002B6F4E">
      <w:pPr>
        <w:rPr>
          <w:rFonts w:cs="Arial"/>
          <w:sz w:val="24"/>
          <w:szCs w:val="24"/>
        </w:rPr>
      </w:pPr>
    </w:p>
    <w:p w:rsidR="00F60861" w:rsidRPr="00D913F7" w:rsidRDefault="0051540A" w:rsidP="00D913F7">
      <w:pPr>
        <w:rPr>
          <w:b/>
          <w:color w:val="FF0000"/>
          <w:sz w:val="36"/>
          <w:szCs w:val="36"/>
        </w:rPr>
      </w:pPr>
      <w:r w:rsidRPr="003B4D1E">
        <w:rPr>
          <w:b/>
          <w:color w:val="FF0000"/>
          <w:sz w:val="36"/>
          <w:szCs w:val="36"/>
        </w:rPr>
        <w:t>What skills and attributes do I need to ha</w:t>
      </w:r>
      <w:r>
        <w:rPr>
          <w:b/>
          <w:color w:val="FF0000"/>
          <w:sz w:val="36"/>
          <w:szCs w:val="36"/>
        </w:rPr>
        <w:t>ve</w:t>
      </w:r>
      <w:r w:rsidRPr="003B4D1E">
        <w:rPr>
          <w:b/>
          <w:color w:val="FF0000"/>
          <w:sz w:val="36"/>
          <w:szCs w:val="36"/>
        </w:rPr>
        <w:t xml:space="preserve">? </w:t>
      </w:r>
    </w:p>
    <w:p w:rsidR="00D913F7" w:rsidRPr="0015094D" w:rsidRDefault="00D913F7" w:rsidP="00D913F7">
      <w:pPr>
        <w:pStyle w:val="ListParagraph"/>
        <w:numPr>
          <w:ilvl w:val="0"/>
          <w:numId w:val="6"/>
        </w:numPr>
        <w:rPr>
          <w:sz w:val="24"/>
          <w:szCs w:val="24"/>
        </w:rPr>
      </w:pPr>
      <w:r w:rsidRPr="0015094D">
        <w:rPr>
          <w:sz w:val="24"/>
          <w:szCs w:val="24"/>
        </w:rPr>
        <w:t>Strong administrative and organisational skills.</w:t>
      </w:r>
    </w:p>
    <w:p w:rsidR="00D913F7" w:rsidRDefault="00D913F7" w:rsidP="00D913F7">
      <w:pPr>
        <w:pStyle w:val="ListParagraph"/>
        <w:numPr>
          <w:ilvl w:val="0"/>
          <w:numId w:val="6"/>
        </w:numPr>
        <w:rPr>
          <w:sz w:val="24"/>
          <w:szCs w:val="24"/>
        </w:rPr>
      </w:pPr>
      <w:r w:rsidRPr="0015094D">
        <w:rPr>
          <w:sz w:val="24"/>
          <w:szCs w:val="24"/>
        </w:rPr>
        <w:t>Able to use and have access to a computer and email.</w:t>
      </w:r>
    </w:p>
    <w:p w:rsidR="002B6F4E" w:rsidRPr="002B6F4E" w:rsidRDefault="002B6F4E" w:rsidP="002B6F4E">
      <w:pPr>
        <w:pStyle w:val="ListParagraph"/>
        <w:numPr>
          <w:ilvl w:val="0"/>
          <w:numId w:val="6"/>
        </w:numPr>
        <w:rPr>
          <w:sz w:val="24"/>
          <w:szCs w:val="24"/>
        </w:rPr>
      </w:pPr>
      <w:r>
        <w:rPr>
          <w:sz w:val="24"/>
          <w:szCs w:val="24"/>
        </w:rPr>
        <w:t>Numerical skills- Happy to count large amounts of coins.</w:t>
      </w:r>
    </w:p>
    <w:p w:rsidR="00D913F7" w:rsidRPr="0015094D" w:rsidRDefault="00D913F7" w:rsidP="00D913F7">
      <w:pPr>
        <w:pStyle w:val="ListParagraph"/>
        <w:numPr>
          <w:ilvl w:val="0"/>
          <w:numId w:val="6"/>
        </w:numPr>
        <w:rPr>
          <w:sz w:val="24"/>
          <w:szCs w:val="24"/>
        </w:rPr>
      </w:pPr>
      <w:r w:rsidRPr="0015094D">
        <w:rPr>
          <w:sz w:val="24"/>
          <w:szCs w:val="24"/>
        </w:rPr>
        <w:t>Good communication and interpersonal skills.</w:t>
      </w:r>
    </w:p>
    <w:p w:rsidR="002B6F4E" w:rsidRPr="0044114A" w:rsidRDefault="002B6F4E" w:rsidP="002B6F4E">
      <w:pPr>
        <w:pStyle w:val="ListParagraph"/>
        <w:numPr>
          <w:ilvl w:val="0"/>
          <w:numId w:val="6"/>
        </w:numPr>
        <w:rPr>
          <w:sz w:val="24"/>
          <w:szCs w:val="24"/>
        </w:rPr>
      </w:pPr>
      <w:r w:rsidRPr="0044114A">
        <w:rPr>
          <w:sz w:val="24"/>
          <w:szCs w:val="24"/>
        </w:rPr>
        <w:t>Available to volunteer for a minimum of one year (following training).</w:t>
      </w:r>
    </w:p>
    <w:p w:rsidR="00D913F7" w:rsidRDefault="00D913F7" w:rsidP="002B6F4E">
      <w:pPr>
        <w:pStyle w:val="ListParagraph"/>
        <w:numPr>
          <w:ilvl w:val="0"/>
          <w:numId w:val="6"/>
        </w:numPr>
        <w:rPr>
          <w:rFonts w:asciiTheme="minorHAnsi" w:hAnsiTheme="minorHAnsi" w:cs="Arial"/>
          <w:sz w:val="24"/>
          <w:szCs w:val="24"/>
        </w:rPr>
      </w:pPr>
      <w:r w:rsidRPr="00F60861">
        <w:rPr>
          <w:rFonts w:asciiTheme="minorHAnsi" w:hAnsiTheme="minorHAnsi" w:cs="Arial"/>
          <w:sz w:val="24"/>
          <w:szCs w:val="24"/>
        </w:rPr>
        <w:t>A commitment to the BHF’s values.</w:t>
      </w:r>
    </w:p>
    <w:p w:rsidR="002B6F4E" w:rsidRPr="002B6F4E" w:rsidRDefault="002B6F4E" w:rsidP="002B6F4E">
      <w:pPr>
        <w:rPr>
          <w:rFonts w:cs="Arial"/>
          <w:sz w:val="24"/>
          <w:szCs w:val="24"/>
        </w:rPr>
      </w:pPr>
    </w:p>
    <w:p w:rsidR="00D913F7" w:rsidRPr="00F60861" w:rsidRDefault="00D913F7" w:rsidP="00D913F7">
      <w:pPr>
        <w:pStyle w:val="ListParagraph"/>
        <w:rPr>
          <w:rFonts w:asciiTheme="minorHAnsi" w:hAnsiTheme="minorHAnsi" w:cs="Arial"/>
          <w:sz w:val="24"/>
          <w:szCs w:val="24"/>
        </w:rPr>
      </w:pPr>
    </w:p>
    <w:p w:rsidR="0051540A" w:rsidRPr="003B4D1E" w:rsidRDefault="0051540A" w:rsidP="0051540A">
      <w:pPr>
        <w:rPr>
          <w:b/>
          <w:color w:val="FF0000"/>
          <w:sz w:val="36"/>
          <w:szCs w:val="36"/>
        </w:rPr>
      </w:pPr>
      <w:r w:rsidRPr="003B4D1E">
        <w:rPr>
          <w:b/>
          <w:color w:val="FF0000"/>
          <w:sz w:val="36"/>
          <w:szCs w:val="36"/>
        </w:rPr>
        <w:lastRenderedPageBreak/>
        <w:t xml:space="preserve">What training and support will I be given? </w:t>
      </w:r>
    </w:p>
    <w:p w:rsidR="002B6F4E" w:rsidRPr="0044114A" w:rsidRDefault="002B6F4E" w:rsidP="002B6F4E">
      <w:pPr>
        <w:rPr>
          <w:rFonts w:cs="Arial"/>
          <w:sz w:val="24"/>
          <w:szCs w:val="24"/>
        </w:rPr>
      </w:pPr>
      <w:r w:rsidRPr="0044114A">
        <w:rPr>
          <w:rFonts w:cs="Arial"/>
          <w:sz w:val="24"/>
          <w:szCs w:val="24"/>
        </w:rPr>
        <w:t>The BHF is committed to ensure that volunteers have an enjoyable and worthwhile</w:t>
      </w:r>
      <w:r>
        <w:rPr>
          <w:rFonts w:cs="Arial"/>
          <w:sz w:val="24"/>
          <w:szCs w:val="24"/>
        </w:rPr>
        <w:t xml:space="preserve"> volunteering experience.  All collection tin</w:t>
      </w:r>
      <w:r w:rsidRPr="0044114A">
        <w:rPr>
          <w:rFonts w:cs="Arial"/>
          <w:sz w:val="24"/>
          <w:szCs w:val="24"/>
        </w:rPr>
        <w:t xml:space="preserve"> volunteers will have </w:t>
      </w:r>
    </w:p>
    <w:p w:rsidR="002B6F4E" w:rsidRPr="0044114A" w:rsidRDefault="002B6F4E" w:rsidP="002B6F4E">
      <w:pPr>
        <w:pStyle w:val="ListParagraph"/>
        <w:numPr>
          <w:ilvl w:val="0"/>
          <w:numId w:val="9"/>
        </w:numPr>
        <w:rPr>
          <w:rFonts w:cs="Arial"/>
          <w:sz w:val="24"/>
          <w:szCs w:val="24"/>
        </w:rPr>
      </w:pPr>
      <w:r w:rsidRPr="0044114A">
        <w:rPr>
          <w:rFonts w:cs="Arial"/>
          <w:sz w:val="24"/>
          <w:szCs w:val="24"/>
        </w:rPr>
        <w:t>A compreh</w:t>
      </w:r>
      <w:r>
        <w:rPr>
          <w:rFonts w:cs="Arial"/>
          <w:sz w:val="24"/>
          <w:szCs w:val="24"/>
        </w:rPr>
        <w:t xml:space="preserve">ensive induction to the BHF </w:t>
      </w:r>
    </w:p>
    <w:p w:rsidR="002B6F4E" w:rsidRDefault="002B6F4E" w:rsidP="002B6F4E">
      <w:pPr>
        <w:pStyle w:val="ListParagraph"/>
        <w:numPr>
          <w:ilvl w:val="0"/>
          <w:numId w:val="9"/>
        </w:numPr>
        <w:rPr>
          <w:rFonts w:cs="Arial"/>
          <w:sz w:val="24"/>
          <w:szCs w:val="24"/>
        </w:rPr>
      </w:pPr>
      <w:r>
        <w:rPr>
          <w:rFonts w:cs="Arial"/>
          <w:sz w:val="24"/>
          <w:szCs w:val="24"/>
        </w:rPr>
        <w:t>Collection Tin Tool Kit to support your role and information on BHF systems and Paperwork</w:t>
      </w:r>
    </w:p>
    <w:p w:rsidR="002B6F4E" w:rsidRPr="0044114A" w:rsidRDefault="002B6F4E" w:rsidP="002B6F4E">
      <w:pPr>
        <w:pStyle w:val="ListParagraph"/>
        <w:numPr>
          <w:ilvl w:val="0"/>
          <w:numId w:val="9"/>
        </w:numPr>
        <w:rPr>
          <w:rFonts w:cs="Arial"/>
          <w:sz w:val="24"/>
          <w:szCs w:val="24"/>
        </w:rPr>
      </w:pPr>
      <w:r w:rsidRPr="0044114A">
        <w:rPr>
          <w:rFonts w:cs="Arial"/>
          <w:sz w:val="24"/>
          <w:szCs w:val="24"/>
        </w:rPr>
        <w:t>You will have support from existing volunte</w:t>
      </w:r>
      <w:r>
        <w:rPr>
          <w:rFonts w:cs="Arial"/>
          <w:sz w:val="24"/>
          <w:szCs w:val="24"/>
        </w:rPr>
        <w:t>ers and your local Fundraising M</w:t>
      </w:r>
      <w:r w:rsidRPr="0044114A">
        <w:rPr>
          <w:rFonts w:cs="Arial"/>
          <w:sz w:val="24"/>
          <w:szCs w:val="24"/>
        </w:rPr>
        <w:t>anager, as well as BHF’s fundraising support team.</w:t>
      </w:r>
    </w:p>
    <w:p w:rsidR="002B6F4E" w:rsidRPr="0044114A" w:rsidRDefault="002B6F4E" w:rsidP="002B6F4E">
      <w:pPr>
        <w:pStyle w:val="ListParagraph"/>
        <w:numPr>
          <w:ilvl w:val="0"/>
          <w:numId w:val="9"/>
        </w:numPr>
        <w:rPr>
          <w:rFonts w:cs="Arial"/>
          <w:sz w:val="24"/>
          <w:szCs w:val="24"/>
        </w:rPr>
      </w:pPr>
      <w:r w:rsidRPr="0044114A">
        <w:rPr>
          <w:rFonts w:cs="Arial"/>
          <w:sz w:val="24"/>
          <w:szCs w:val="24"/>
        </w:rPr>
        <w:t xml:space="preserve">The opportunity to gain and develop skills and to meet other volunteers. </w:t>
      </w:r>
    </w:p>
    <w:p w:rsidR="002B6F4E" w:rsidRPr="0044114A" w:rsidRDefault="002B6F4E" w:rsidP="002B6F4E">
      <w:pPr>
        <w:pStyle w:val="ListParagraph"/>
        <w:numPr>
          <w:ilvl w:val="0"/>
          <w:numId w:val="9"/>
        </w:numPr>
        <w:rPr>
          <w:sz w:val="24"/>
          <w:szCs w:val="24"/>
        </w:rPr>
      </w:pPr>
      <w:r w:rsidRPr="0044114A">
        <w:rPr>
          <w:rFonts w:cs="Arial"/>
          <w:sz w:val="24"/>
          <w:szCs w:val="24"/>
        </w:rPr>
        <w:t>All out of pocket expenses incurred during your volunteering will be reimbursed.</w:t>
      </w:r>
    </w:p>
    <w:p w:rsidR="0051540A" w:rsidRPr="003B4D1E" w:rsidRDefault="002B6F4E" w:rsidP="002B6F4E">
      <w:pPr>
        <w:rPr>
          <w:b/>
          <w:color w:val="FF0000"/>
          <w:sz w:val="36"/>
          <w:szCs w:val="36"/>
        </w:rPr>
      </w:pPr>
      <w:r>
        <w:rPr>
          <w:b/>
          <w:color w:val="FF0000"/>
          <w:sz w:val="36"/>
          <w:szCs w:val="36"/>
        </w:rPr>
        <w:br/>
      </w:r>
      <w:r w:rsidR="0051540A" w:rsidRPr="003B4D1E">
        <w:rPr>
          <w:b/>
          <w:color w:val="FF0000"/>
          <w:sz w:val="36"/>
          <w:szCs w:val="36"/>
        </w:rPr>
        <w:t xml:space="preserve">Where will I be based? </w:t>
      </w:r>
    </w:p>
    <w:p w:rsidR="002B6F4E" w:rsidRPr="00D36333" w:rsidRDefault="002B6F4E" w:rsidP="002B6F4E">
      <w:pPr>
        <w:rPr>
          <w:rFonts w:cs="Arial"/>
          <w:sz w:val="24"/>
          <w:szCs w:val="24"/>
        </w:rPr>
      </w:pPr>
      <w:r w:rsidRPr="00D36333">
        <w:rPr>
          <w:rFonts w:cs="Arial"/>
          <w:sz w:val="24"/>
          <w:szCs w:val="24"/>
        </w:rPr>
        <w:t>You will be working in your local community and your local Fundraising Manager and BHF’s Fundraising support team will be on hand to support you in your role.</w:t>
      </w:r>
    </w:p>
    <w:p w:rsidR="0051540A" w:rsidRPr="003B4D1E" w:rsidRDefault="0051540A" w:rsidP="0051540A">
      <w:pPr>
        <w:rPr>
          <w:b/>
          <w:color w:val="FF0000"/>
          <w:sz w:val="36"/>
          <w:szCs w:val="36"/>
        </w:rPr>
      </w:pPr>
      <w:r w:rsidRPr="003B4D1E">
        <w:rPr>
          <w:b/>
          <w:color w:val="FF0000"/>
          <w:sz w:val="36"/>
          <w:szCs w:val="36"/>
        </w:rPr>
        <w:t xml:space="preserve">What else do I need to know? </w:t>
      </w:r>
    </w:p>
    <w:p w:rsidR="002B6F4E" w:rsidRDefault="0051540A" w:rsidP="0051540A">
      <w:pPr>
        <w:rPr>
          <w:rFonts w:cs="Arial"/>
          <w:sz w:val="24"/>
          <w:szCs w:val="24"/>
        </w:rPr>
      </w:pPr>
      <w:r w:rsidRPr="00650233">
        <w:rPr>
          <w:rFonts w:cs="Arial"/>
          <w:sz w:val="24"/>
          <w:szCs w:val="24"/>
        </w:rPr>
        <w:t>This role can work flexibly to suit your availability and other commitments. The time commitment will var</w:t>
      </w:r>
      <w:r w:rsidR="002B6F4E">
        <w:rPr>
          <w:rFonts w:cs="Arial"/>
          <w:sz w:val="24"/>
          <w:szCs w:val="24"/>
        </w:rPr>
        <w:t>y depending on the time of year.</w:t>
      </w:r>
    </w:p>
    <w:p w:rsidR="0051540A" w:rsidRPr="00F60861" w:rsidRDefault="0051540A" w:rsidP="0051540A">
      <w:pPr>
        <w:rPr>
          <w:rFonts w:cs="Arial"/>
          <w:sz w:val="24"/>
          <w:szCs w:val="24"/>
        </w:rPr>
      </w:pPr>
      <w:r w:rsidRPr="00650233">
        <w:rPr>
          <w:rFonts w:cs="Arial"/>
          <w:sz w:val="24"/>
          <w:szCs w:val="24"/>
        </w:rPr>
        <w:t xml:space="preserve">What’s in it for me? By volunteering with the BHF you will have the opportunity to make new friends, use your skills to support the BHF and also have fun! As well as knowing that you are making a huge difference to the lives of heart patients today, and future generations by raising vital lifesaving funds to power our ground-breaking research. </w:t>
      </w:r>
    </w:p>
    <w:p w:rsidR="0051540A" w:rsidRDefault="0051540A" w:rsidP="0051540A">
      <w:pPr>
        <w:rPr>
          <w:rFonts w:cs="Arial"/>
          <w:b/>
          <w:color w:val="FF0000"/>
          <w:sz w:val="36"/>
          <w:szCs w:val="36"/>
        </w:rPr>
      </w:pPr>
      <w:r w:rsidRPr="003B4D1E">
        <w:rPr>
          <w:rFonts w:cs="Arial"/>
          <w:b/>
          <w:color w:val="FF0000"/>
          <w:sz w:val="36"/>
          <w:szCs w:val="36"/>
        </w:rPr>
        <w:t xml:space="preserve">How do I apply? </w:t>
      </w:r>
    </w:p>
    <w:p w:rsidR="0051540A" w:rsidRPr="00650233" w:rsidRDefault="0051540A" w:rsidP="0051540A">
      <w:pPr>
        <w:tabs>
          <w:tab w:val="left" w:pos="6285"/>
        </w:tabs>
        <w:rPr>
          <w:sz w:val="24"/>
          <w:szCs w:val="24"/>
        </w:rPr>
      </w:pPr>
      <w:r w:rsidRPr="00650233">
        <w:rPr>
          <w:rFonts w:cs="Arial"/>
          <w:sz w:val="24"/>
          <w:szCs w:val="24"/>
        </w:rPr>
        <w:t xml:space="preserve">For more information or to apply for this role please email </w:t>
      </w:r>
      <w:hyperlink r:id="rId9" w:history="1">
        <w:r w:rsidRPr="00650233">
          <w:rPr>
            <w:rStyle w:val="Hyperlink"/>
            <w:rFonts w:cs="Arial"/>
            <w:sz w:val="24"/>
            <w:szCs w:val="24"/>
          </w:rPr>
          <w:t>communityvolunteer@bhf.org.uk</w:t>
        </w:r>
      </w:hyperlink>
      <w:r w:rsidRPr="00650233">
        <w:rPr>
          <w:rFonts w:cs="Arial"/>
          <w:sz w:val="24"/>
          <w:szCs w:val="24"/>
        </w:rPr>
        <w:t xml:space="preserve"> or call 0300 330 3322 </w:t>
      </w:r>
    </w:p>
    <w:p w:rsidR="0051540A" w:rsidRPr="00B042EB" w:rsidRDefault="0051540A" w:rsidP="0051540A">
      <w:pPr>
        <w:tabs>
          <w:tab w:val="left" w:pos="6285"/>
        </w:tabs>
        <w:rPr>
          <w:rFonts w:cs="Arial"/>
        </w:rPr>
      </w:pPr>
    </w:p>
    <w:p w:rsidR="0061671C" w:rsidRDefault="0061671C">
      <w:pPr>
        <w:rPr>
          <w:b/>
          <w:color w:val="FF0000"/>
          <w:sz w:val="36"/>
          <w:szCs w:val="36"/>
        </w:rPr>
      </w:pPr>
    </w:p>
    <w:sectPr w:rsidR="0061671C" w:rsidSect="00F60861">
      <w:headerReference w:type="even" r:id="rId10"/>
      <w:headerReference w:type="default" r:id="rId11"/>
      <w:footerReference w:type="even" r:id="rId12"/>
      <w:footerReference w:type="default" r:id="rId13"/>
      <w:pgSz w:w="11906" w:h="16838"/>
      <w:pgMar w:top="1796" w:right="1440" w:bottom="1276" w:left="1440" w:header="708"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82" w:rsidRDefault="00D30882" w:rsidP="006170B1">
      <w:pPr>
        <w:spacing w:after="0" w:line="240" w:lineRule="auto"/>
      </w:pPr>
      <w:r>
        <w:separator/>
      </w:r>
    </w:p>
  </w:endnote>
  <w:endnote w:type="continuationSeparator" w:id="0">
    <w:p w:rsidR="00D30882" w:rsidRDefault="00D30882" w:rsidP="006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4182"/>
      <w:docPartObj>
        <w:docPartGallery w:val="Page Numbers (Bottom of Page)"/>
        <w:docPartUnique/>
      </w:docPartObj>
    </w:sdtPr>
    <w:sdtEndPr/>
    <w:sdtContent>
      <w:sdt>
        <w:sdtPr>
          <w:id w:val="988212517"/>
          <w:docPartObj>
            <w:docPartGallery w:val="Page Numbers (Top of Page)"/>
            <w:docPartUnique/>
          </w:docPartObj>
        </w:sdtPr>
        <w:sdtEndPr/>
        <w:sdtContent>
          <w:p w:rsidR="0051540A" w:rsidRPr="006170B1" w:rsidRDefault="00890EA4" w:rsidP="0051540A">
            <w:pPr>
              <w:jc w:val="right"/>
              <w:rPr>
                <w:b/>
                <w:sz w:val="44"/>
              </w:rPr>
            </w:pPr>
            <w:r w:rsidRPr="00890EA4">
              <w:t>Community Fundraising Volunteer Role:</w:t>
            </w:r>
            <w:r>
              <w:t xml:space="preserve"> </w:t>
            </w:r>
            <w:r w:rsidR="002B6F4E">
              <w:t>Collection Tin Volunteer</w:t>
            </w:r>
          </w:p>
          <w:p w:rsidR="00890EA4" w:rsidRDefault="00890E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7A9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A9D">
              <w:rPr>
                <w:b/>
                <w:bCs/>
                <w:noProof/>
              </w:rPr>
              <w:t>2</w:t>
            </w:r>
            <w:r>
              <w:rPr>
                <w:b/>
                <w:bCs/>
                <w:sz w:val="24"/>
                <w:szCs w:val="24"/>
              </w:rPr>
              <w:fldChar w:fldCharType="end"/>
            </w:r>
          </w:p>
        </w:sdtContent>
      </w:sdt>
    </w:sdtContent>
  </w:sdt>
  <w:p w:rsidR="00A453A7" w:rsidRPr="008D604F" w:rsidRDefault="00A453A7" w:rsidP="008D604F">
    <w:pPr>
      <w:pStyle w:val="Footer"/>
      <w:tabs>
        <w:tab w:val="clear" w:pos="9026"/>
        <w:tab w:val="right" w:pos="10206"/>
      </w:tabs>
      <w:ind w:left="-567" w:right="-1180" w:firstLine="283"/>
      <w:rPr>
        <w:sz w:val="14"/>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17688"/>
      <w:docPartObj>
        <w:docPartGallery w:val="Page Numbers (Bottom of Page)"/>
        <w:docPartUnique/>
      </w:docPartObj>
    </w:sdtPr>
    <w:sdtEndPr/>
    <w:sdtContent>
      <w:sdt>
        <w:sdtPr>
          <w:id w:val="-1669238322"/>
          <w:docPartObj>
            <w:docPartGallery w:val="Page Numbers (Top of Page)"/>
            <w:docPartUnique/>
          </w:docPartObj>
        </w:sdtPr>
        <w:sdtEndPr/>
        <w:sdtContent>
          <w:p w:rsidR="00890EA4" w:rsidRPr="00890EA4" w:rsidRDefault="00890EA4" w:rsidP="00890EA4">
            <w:pPr>
              <w:jc w:val="right"/>
              <w:rPr>
                <w:color w:val="FF0000"/>
              </w:rPr>
            </w:pPr>
          </w:p>
          <w:p w:rsidR="00890EA4" w:rsidRDefault="00890E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7A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A9D">
              <w:rPr>
                <w:b/>
                <w:bCs/>
                <w:noProof/>
              </w:rPr>
              <w:t>2</w:t>
            </w:r>
            <w:r>
              <w:rPr>
                <w:b/>
                <w:bCs/>
                <w:sz w:val="24"/>
                <w:szCs w:val="24"/>
              </w:rPr>
              <w:fldChar w:fldCharType="end"/>
            </w:r>
          </w:p>
        </w:sdtContent>
      </w:sdt>
    </w:sdtContent>
  </w:sdt>
  <w:p w:rsidR="00890EA4" w:rsidRDefault="00890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82" w:rsidRDefault="00D30882" w:rsidP="006170B1">
      <w:pPr>
        <w:spacing w:after="0" w:line="240" w:lineRule="auto"/>
      </w:pPr>
      <w:r>
        <w:separator/>
      </w:r>
    </w:p>
  </w:footnote>
  <w:footnote w:type="continuationSeparator" w:id="0">
    <w:p w:rsidR="00D30882" w:rsidRDefault="00D30882" w:rsidP="00617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A4" w:rsidRDefault="00890EA4">
    <w:pPr>
      <w:pStyle w:val="Header"/>
    </w:pPr>
  </w:p>
  <w:p w:rsidR="00890EA4" w:rsidRDefault="00890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203566" w:rsidRDefault="00203566" w:rsidP="006170B1">
    <w:pPr>
      <w:pStyle w:val="Header"/>
      <w:ind w:hanging="709"/>
      <w:rPr>
        <w:b/>
      </w:rPr>
    </w:pPr>
    <w:r w:rsidRPr="00203566">
      <w:rPr>
        <w:b/>
        <w:noProof/>
      </w:rPr>
      <mc:AlternateContent>
        <mc:Choice Requires="wps">
          <w:drawing>
            <wp:anchor distT="0" distB="0" distL="114300" distR="114300" simplePos="0" relativeHeight="251660288" behindDoc="0" locked="0" layoutInCell="1" allowOverlap="1" wp14:anchorId="51C49642" wp14:editId="7DC54D32">
              <wp:simplePos x="0" y="0"/>
              <wp:positionH relativeFrom="column">
                <wp:posOffset>752475</wp:posOffset>
              </wp:positionH>
              <wp:positionV relativeFrom="paragraph">
                <wp:posOffset>55245</wp:posOffset>
              </wp:positionV>
              <wp:extent cx="4400550" cy="1786255"/>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78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BE6" w:rsidRDefault="00507BE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25pt;margin-top:4.35pt;width:346.5pt;height:14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" stroked="f">
              <v:textbox style="mso-fit-shape-to-text:t">
                <w:txbxContent>
                  <w:p w:rsidR="00507BE6" w:rsidRDefault="00507BE6"/>
                </w:txbxContent>
              </v:textbox>
            </v:shape>
          </w:pict>
        </mc:Fallback>
      </mc:AlternateContent>
    </w:r>
    <w:r w:rsidR="00A453A7" w:rsidRPr="00203566">
      <w:rPr>
        <w:b/>
        <w:noProof/>
      </w:rPr>
      <w:drawing>
        <wp:anchor distT="0" distB="0" distL="114300" distR="114300" simplePos="0" relativeHeight="251658240" behindDoc="0" locked="0" layoutInCell="1" allowOverlap="1" wp14:anchorId="152F7499" wp14:editId="5898C7C1">
          <wp:simplePos x="0" y="0"/>
          <wp:positionH relativeFrom="column">
            <wp:posOffset>-180975</wp:posOffset>
          </wp:positionH>
          <wp:positionV relativeFrom="paragraph">
            <wp:posOffset>198120</wp:posOffset>
          </wp:positionV>
          <wp:extent cx="762000" cy="990600"/>
          <wp:effectExtent l="19050" t="0" r="0" b="0"/>
          <wp:wrapNone/>
          <wp:docPr id="3" name="Picture 2" descr="BHF Logo_N_Ir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F Logo_N_Ireland.jpg"/>
                  <pic:cNvPicPr/>
                </pic:nvPicPr>
                <pic:blipFill>
                  <a:blip r:embed="rId1"/>
                  <a:stretch>
                    <a:fillRect/>
                  </a:stretch>
                </pic:blipFill>
                <pic:spPr>
                  <a:xfrm>
                    <a:off x="0" y="0"/>
                    <a:ext cx="762000" cy="990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8C3"/>
    <w:multiLevelType w:val="hybridMultilevel"/>
    <w:tmpl w:val="56C68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E011DB"/>
    <w:multiLevelType w:val="hybridMultilevel"/>
    <w:tmpl w:val="B77217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D2E4177"/>
    <w:multiLevelType w:val="hybridMultilevel"/>
    <w:tmpl w:val="7668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1ECB"/>
    <w:multiLevelType w:val="hybridMultilevel"/>
    <w:tmpl w:val="2F7E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A0770A"/>
    <w:multiLevelType w:val="hybridMultilevel"/>
    <w:tmpl w:val="FE78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280908"/>
    <w:multiLevelType w:val="hybridMultilevel"/>
    <w:tmpl w:val="5B64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107741"/>
    <w:multiLevelType w:val="hybridMultilevel"/>
    <w:tmpl w:val="B2FC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D721C1"/>
    <w:multiLevelType w:val="hybridMultilevel"/>
    <w:tmpl w:val="4EF6B9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num>
  <w:num w:numId="3">
    <w:abstractNumId w:val="6"/>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4097"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B1"/>
    <w:rsid w:val="0006053E"/>
    <w:rsid w:val="000C7A9D"/>
    <w:rsid w:val="00107497"/>
    <w:rsid w:val="0011417E"/>
    <w:rsid w:val="00116804"/>
    <w:rsid w:val="00145FC6"/>
    <w:rsid w:val="001F39BB"/>
    <w:rsid w:val="00203566"/>
    <w:rsid w:val="00206BD2"/>
    <w:rsid w:val="002100E5"/>
    <w:rsid w:val="002705BD"/>
    <w:rsid w:val="002862FC"/>
    <w:rsid w:val="002B6F4E"/>
    <w:rsid w:val="002E5506"/>
    <w:rsid w:val="003272C9"/>
    <w:rsid w:val="003558C2"/>
    <w:rsid w:val="003B49BA"/>
    <w:rsid w:val="003C0607"/>
    <w:rsid w:val="003C7368"/>
    <w:rsid w:val="0047305F"/>
    <w:rsid w:val="00474CFB"/>
    <w:rsid w:val="00506818"/>
    <w:rsid w:val="00507BE6"/>
    <w:rsid w:val="0051540A"/>
    <w:rsid w:val="005568CD"/>
    <w:rsid w:val="005D1FA4"/>
    <w:rsid w:val="0061671C"/>
    <w:rsid w:val="006170B1"/>
    <w:rsid w:val="00670EBF"/>
    <w:rsid w:val="00674582"/>
    <w:rsid w:val="0075628D"/>
    <w:rsid w:val="00756EF8"/>
    <w:rsid w:val="00761D10"/>
    <w:rsid w:val="0080586A"/>
    <w:rsid w:val="0082237C"/>
    <w:rsid w:val="00825767"/>
    <w:rsid w:val="00890EA4"/>
    <w:rsid w:val="008A5C3B"/>
    <w:rsid w:val="008D604F"/>
    <w:rsid w:val="00941A5A"/>
    <w:rsid w:val="009903E6"/>
    <w:rsid w:val="009D7B3C"/>
    <w:rsid w:val="00A128A2"/>
    <w:rsid w:val="00A14027"/>
    <w:rsid w:val="00A371A8"/>
    <w:rsid w:val="00A453A7"/>
    <w:rsid w:val="00A708BB"/>
    <w:rsid w:val="00A976D8"/>
    <w:rsid w:val="00AB52F7"/>
    <w:rsid w:val="00AC69F6"/>
    <w:rsid w:val="00AF7850"/>
    <w:rsid w:val="00BD6808"/>
    <w:rsid w:val="00C41519"/>
    <w:rsid w:val="00C836D4"/>
    <w:rsid w:val="00C92FB2"/>
    <w:rsid w:val="00CD134C"/>
    <w:rsid w:val="00CD23B2"/>
    <w:rsid w:val="00D30882"/>
    <w:rsid w:val="00D913F7"/>
    <w:rsid w:val="00D966E3"/>
    <w:rsid w:val="00DC7345"/>
    <w:rsid w:val="00E1279B"/>
    <w:rsid w:val="00E36662"/>
    <w:rsid w:val="00E5528C"/>
    <w:rsid w:val="00E64F65"/>
    <w:rsid w:val="00E764AB"/>
    <w:rsid w:val="00EE006C"/>
    <w:rsid w:val="00EE1D04"/>
    <w:rsid w:val="00EF133A"/>
    <w:rsid w:val="00F01985"/>
    <w:rsid w:val="00F078F4"/>
    <w:rsid w:val="00F45CC9"/>
    <w:rsid w:val="00F60861"/>
    <w:rsid w:val="00F71AB8"/>
    <w:rsid w:val="00FB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05F"/>
    <w:pPr>
      <w:keepNext/>
      <w:keepLines/>
      <w:tabs>
        <w:tab w:val="left" w:pos="454"/>
      </w:tabs>
      <w:spacing w:after="140" w:line="216" w:lineRule="auto"/>
      <w:outlineLvl w:val="0"/>
    </w:pPr>
    <w:rPr>
      <w:rFonts w:ascii="Arial" w:eastAsia="Times New Roman" w:hAnsi="Arial" w:cs="Times New Roman"/>
      <w:bCs/>
      <w:color w:val="00A246"/>
      <w:sz w:val="64"/>
      <w:szCs w:val="28"/>
      <w:lang w:eastAsia="en-US"/>
    </w:rPr>
  </w:style>
  <w:style w:type="paragraph" w:styleId="Heading3">
    <w:name w:val="heading 3"/>
    <w:basedOn w:val="Normal"/>
    <w:next w:val="Normal"/>
    <w:link w:val="Heading3Char"/>
    <w:uiPriority w:val="9"/>
    <w:semiHidden/>
    <w:unhideWhenUsed/>
    <w:qFormat/>
    <w:rsid w:val="00473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B1"/>
  </w:style>
  <w:style w:type="paragraph" w:styleId="Footer">
    <w:name w:val="footer"/>
    <w:basedOn w:val="Normal"/>
    <w:link w:val="FooterChar"/>
    <w:uiPriority w:val="99"/>
    <w:unhideWhenUsed/>
    <w:rsid w:val="00617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B1"/>
  </w:style>
  <w:style w:type="paragraph" w:styleId="BalloonText">
    <w:name w:val="Balloon Text"/>
    <w:basedOn w:val="Normal"/>
    <w:link w:val="BalloonTextChar"/>
    <w:uiPriority w:val="99"/>
    <w:semiHidden/>
    <w:unhideWhenUsed/>
    <w:rsid w:val="0061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B1"/>
    <w:rPr>
      <w:rFonts w:ascii="Tahoma" w:hAnsi="Tahoma" w:cs="Tahoma"/>
      <w:sz w:val="16"/>
      <w:szCs w:val="16"/>
    </w:rPr>
  </w:style>
  <w:style w:type="paragraph" w:styleId="ListParagraph">
    <w:name w:val="List Paragraph"/>
    <w:basedOn w:val="Normal"/>
    <w:uiPriority w:val="34"/>
    <w:qFormat/>
    <w:rsid w:val="00A453A7"/>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D966E3"/>
    <w:rPr>
      <w:color w:val="0000FF" w:themeColor="hyperlink"/>
      <w:u w:val="single"/>
    </w:rPr>
  </w:style>
  <w:style w:type="character" w:customStyle="1" w:styleId="Heading1Char">
    <w:name w:val="Heading 1 Char"/>
    <w:basedOn w:val="DefaultParagraphFont"/>
    <w:link w:val="Heading1"/>
    <w:uiPriority w:val="9"/>
    <w:rsid w:val="0047305F"/>
    <w:rPr>
      <w:rFonts w:ascii="Arial" w:eastAsia="Times New Roman" w:hAnsi="Arial" w:cs="Times New Roman"/>
      <w:bCs/>
      <w:color w:val="00A246"/>
      <w:sz w:val="64"/>
      <w:szCs w:val="28"/>
      <w:lang w:eastAsia="en-US"/>
    </w:rPr>
  </w:style>
  <w:style w:type="character" w:customStyle="1" w:styleId="Heading3Char">
    <w:name w:val="Heading 3 Char"/>
    <w:basedOn w:val="DefaultParagraphFont"/>
    <w:link w:val="Heading3"/>
    <w:uiPriority w:val="9"/>
    <w:semiHidden/>
    <w:rsid w:val="0047305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B6F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05F"/>
    <w:pPr>
      <w:keepNext/>
      <w:keepLines/>
      <w:tabs>
        <w:tab w:val="left" w:pos="454"/>
      </w:tabs>
      <w:spacing w:after="140" w:line="216" w:lineRule="auto"/>
      <w:outlineLvl w:val="0"/>
    </w:pPr>
    <w:rPr>
      <w:rFonts w:ascii="Arial" w:eastAsia="Times New Roman" w:hAnsi="Arial" w:cs="Times New Roman"/>
      <w:bCs/>
      <w:color w:val="00A246"/>
      <w:sz w:val="64"/>
      <w:szCs w:val="28"/>
      <w:lang w:eastAsia="en-US"/>
    </w:rPr>
  </w:style>
  <w:style w:type="paragraph" w:styleId="Heading3">
    <w:name w:val="heading 3"/>
    <w:basedOn w:val="Normal"/>
    <w:next w:val="Normal"/>
    <w:link w:val="Heading3Char"/>
    <w:uiPriority w:val="9"/>
    <w:semiHidden/>
    <w:unhideWhenUsed/>
    <w:qFormat/>
    <w:rsid w:val="00473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B1"/>
  </w:style>
  <w:style w:type="paragraph" w:styleId="Footer">
    <w:name w:val="footer"/>
    <w:basedOn w:val="Normal"/>
    <w:link w:val="FooterChar"/>
    <w:uiPriority w:val="99"/>
    <w:unhideWhenUsed/>
    <w:rsid w:val="00617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B1"/>
  </w:style>
  <w:style w:type="paragraph" w:styleId="BalloonText">
    <w:name w:val="Balloon Text"/>
    <w:basedOn w:val="Normal"/>
    <w:link w:val="BalloonTextChar"/>
    <w:uiPriority w:val="99"/>
    <w:semiHidden/>
    <w:unhideWhenUsed/>
    <w:rsid w:val="0061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B1"/>
    <w:rPr>
      <w:rFonts w:ascii="Tahoma" w:hAnsi="Tahoma" w:cs="Tahoma"/>
      <w:sz w:val="16"/>
      <w:szCs w:val="16"/>
    </w:rPr>
  </w:style>
  <w:style w:type="paragraph" w:styleId="ListParagraph">
    <w:name w:val="List Paragraph"/>
    <w:basedOn w:val="Normal"/>
    <w:uiPriority w:val="34"/>
    <w:qFormat/>
    <w:rsid w:val="00A453A7"/>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D966E3"/>
    <w:rPr>
      <w:color w:val="0000FF" w:themeColor="hyperlink"/>
      <w:u w:val="single"/>
    </w:rPr>
  </w:style>
  <w:style w:type="character" w:customStyle="1" w:styleId="Heading1Char">
    <w:name w:val="Heading 1 Char"/>
    <w:basedOn w:val="DefaultParagraphFont"/>
    <w:link w:val="Heading1"/>
    <w:uiPriority w:val="9"/>
    <w:rsid w:val="0047305F"/>
    <w:rPr>
      <w:rFonts w:ascii="Arial" w:eastAsia="Times New Roman" w:hAnsi="Arial" w:cs="Times New Roman"/>
      <w:bCs/>
      <w:color w:val="00A246"/>
      <w:sz w:val="64"/>
      <w:szCs w:val="28"/>
      <w:lang w:eastAsia="en-US"/>
    </w:rPr>
  </w:style>
  <w:style w:type="character" w:customStyle="1" w:styleId="Heading3Char">
    <w:name w:val="Heading 3 Char"/>
    <w:basedOn w:val="DefaultParagraphFont"/>
    <w:link w:val="Heading3"/>
    <w:uiPriority w:val="9"/>
    <w:semiHidden/>
    <w:rsid w:val="0047305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B6F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4459">
      <w:bodyDiv w:val="1"/>
      <w:marLeft w:val="0"/>
      <w:marRight w:val="0"/>
      <w:marTop w:val="0"/>
      <w:marBottom w:val="0"/>
      <w:divBdr>
        <w:top w:val="none" w:sz="0" w:space="0" w:color="auto"/>
        <w:left w:val="none" w:sz="0" w:space="0" w:color="auto"/>
        <w:bottom w:val="none" w:sz="0" w:space="0" w:color="auto"/>
        <w:right w:val="none" w:sz="0" w:space="0" w:color="auto"/>
      </w:divBdr>
    </w:div>
    <w:div w:id="11988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tyvolunteer@bhf.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9B0F-F0A1-489C-B3CA-084A11E5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British Heart Foundation</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mallettl</dc:creator>
  <cp:lastModifiedBy>Sajedah Patel</cp:lastModifiedBy>
  <cp:revision>5</cp:revision>
  <cp:lastPrinted>2010-02-19T07:37:00Z</cp:lastPrinted>
  <dcterms:created xsi:type="dcterms:W3CDTF">2016-12-20T18:47:00Z</dcterms:created>
  <dcterms:modified xsi:type="dcterms:W3CDTF">2017-01-24T14:50:00Z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